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7599" w14:textId="10D84ED8" w:rsidR="00156162" w:rsidRPr="00477D3E" w:rsidRDefault="005038C2" w:rsidP="0019210A">
      <w:pPr>
        <w:spacing w:line="360" w:lineRule="auto"/>
        <w:rPr>
          <w:rFonts w:ascii="Helvetica" w:hAnsi="Helvetica"/>
          <w:b/>
          <w:bCs/>
          <w:sz w:val="28"/>
          <w:szCs w:val="28"/>
        </w:rPr>
      </w:pPr>
      <w:r>
        <w:rPr>
          <w:rFonts w:ascii="Helvetica" w:hAnsi="Helvetica"/>
          <w:b/>
          <w:bCs/>
          <w:sz w:val="28"/>
          <w:szCs w:val="28"/>
        </w:rPr>
        <w:t>“</w:t>
      </w:r>
      <w:r w:rsidR="004775FE">
        <w:rPr>
          <w:rFonts w:ascii="Helvetica" w:hAnsi="Helvetica"/>
          <w:b/>
          <w:bCs/>
          <w:sz w:val="28"/>
          <w:szCs w:val="28"/>
        </w:rPr>
        <w:t>Transformed by the Trinity</w:t>
      </w:r>
      <w:r>
        <w:rPr>
          <w:rFonts w:ascii="Helvetica" w:hAnsi="Helvetica"/>
          <w:b/>
          <w:bCs/>
          <w:sz w:val="28"/>
          <w:szCs w:val="28"/>
        </w:rPr>
        <w:t>”</w:t>
      </w:r>
      <w:r w:rsidR="00156162" w:rsidRPr="00477D3E">
        <w:rPr>
          <w:rFonts w:ascii="Helvetica" w:hAnsi="Helvetica"/>
          <w:b/>
          <w:bCs/>
          <w:sz w:val="28"/>
          <w:szCs w:val="28"/>
        </w:rPr>
        <w:t xml:space="preserve"> – John </w:t>
      </w:r>
      <w:r w:rsidR="00AF73CA" w:rsidRPr="00477D3E">
        <w:rPr>
          <w:rFonts w:ascii="Helvetica" w:hAnsi="Helvetica"/>
          <w:b/>
          <w:bCs/>
          <w:sz w:val="28"/>
          <w:szCs w:val="28"/>
        </w:rPr>
        <w:t>1</w:t>
      </w:r>
      <w:r>
        <w:rPr>
          <w:rFonts w:ascii="Helvetica" w:hAnsi="Helvetica"/>
          <w:b/>
          <w:bCs/>
          <w:sz w:val="28"/>
          <w:szCs w:val="28"/>
        </w:rPr>
        <w:t>6</w:t>
      </w:r>
      <w:r w:rsidR="00AF73CA" w:rsidRPr="00477D3E">
        <w:rPr>
          <w:rFonts w:ascii="Helvetica" w:hAnsi="Helvetica"/>
          <w:b/>
          <w:bCs/>
          <w:sz w:val="28"/>
          <w:szCs w:val="28"/>
        </w:rPr>
        <w:t>:</w:t>
      </w:r>
      <w:r w:rsidR="004775FE">
        <w:rPr>
          <w:rFonts w:ascii="Helvetica" w:hAnsi="Helvetica"/>
          <w:b/>
          <w:bCs/>
          <w:sz w:val="28"/>
          <w:szCs w:val="28"/>
        </w:rPr>
        <w:t>7</w:t>
      </w:r>
      <w:r>
        <w:rPr>
          <w:rFonts w:ascii="Helvetica" w:hAnsi="Helvetica"/>
          <w:b/>
          <w:bCs/>
          <w:sz w:val="28"/>
          <w:szCs w:val="28"/>
        </w:rPr>
        <w:t>-15</w:t>
      </w:r>
    </w:p>
    <w:p w14:paraId="5C5E670E" w14:textId="77777777" w:rsidR="009C3811" w:rsidRDefault="009C3811" w:rsidP="0019210A">
      <w:pPr>
        <w:spacing w:line="360" w:lineRule="auto"/>
        <w:rPr>
          <w:rFonts w:ascii="Helvetica" w:hAnsi="Helvetica"/>
          <w:color w:val="7F7F7F" w:themeColor="text1" w:themeTint="80"/>
        </w:rPr>
      </w:pPr>
    </w:p>
    <w:p w14:paraId="6BA0D717" w14:textId="045D32C7" w:rsidR="00CF76DC" w:rsidRPr="003A0F11" w:rsidRDefault="00CF76DC" w:rsidP="00CF76DC">
      <w:pPr>
        <w:spacing w:line="360" w:lineRule="auto"/>
        <w:rPr>
          <w:rFonts w:ascii="Helvetica" w:eastAsia="Times New Roman" w:hAnsi="Helvetica" w:cs="Arial"/>
          <w:color w:val="000000" w:themeColor="text1"/>
          <w:lang w:bidi="he-IL"/>
        </w:rPr>
      </w:pPr>
      <w:r w:rsidRPr="003A0F11">
        <w:rPr>
          <w:rFonts w:ascii="Helvetica" w:eastAsia="Times New Roman" w:hAnsi="Helvetica" w:cs="Arial"/>
          <w:color w:val="000000" w:themeColor="text1"/>
          <w:lang w:bidi="he-IL"/>
        </w:rPr>
        <w:t>I wonder if you</w:t>
      </w:r>
      <w:r w:rsidR="00AA453E">
        <w:rPr>
          <w:rFonts w:ascii="Helvetica" w:eastAsia="Times New Roman" w:hAnsi="Helvetica" w:cs="Arial"/>
          <w:color w:val="000000" w:themeColor="text1"/>
          <w:lang w:bidi="he-IL"/>
        </w:rPr>
        <w:t>’ve</w:t>
      </w:r>
      <w:r w:rsidRPr="003A0F11">
        <w:rPr>
          <w:rFonts w:ascii="Helvetica" w:eastAsia="Times New Roman" w:hAnsi="Helvetica" w:cs="Arial"/>
          <w:color w:val="000000" w:themeColor="text1"/>
          <w:lang w:bidi="he-IL"/>
        </w:rPr>
        <w:t xml:space="preserve"> ever tried to explain the Trinity to someone, perhaps another adult, or </w:t>
      </w:r>
      <w:r w:rsidR="00AA453E">
        <w:rPr>
          <w:rFonts w:ascii="Helvetica" w:eastAsia="Times New Roman" w:hAnsi="Helvetica" w:cs="Arial"/>
          <w:color w:val="000000" w:themeColor="text1"/>
          <w:lang w:bidi="he-IL"/>
        </w:rPr>
        <w:t xml:space="preserve">a </w:t>
      </w:r>
      <w:r w:rsidRPr="003A0F11">
        <w:rPr>
          <w:rFonts w:ascii="Helvetica" w:eastAsia="Times New Roman" w:hAnsi="Helvetica" w:cs="Arial"/>
          <w:color w:val="000000" w:themeColor="text1"/>
          <w:lang w:bidi="he-IL"/>
        </w:rPr>
        <w:t>kid as a Sunday School teacher or a teenager as they journey through Confirmation</w:t>
      </w:r>
      <w:r>
        <w:rPr>
          <w:rFonts w:ascii="Helvetica" w:eastAsia="Times New Roman" w:hAnsi="Helvetica" w:cs="Arial"/>
          <w:color w:val="000000" w:themeColor="text1"/>
          <w:lang w:bidi="he-IL"/>
        </w:rPr>
        <w:t>.</w:t>
      </w:r>
      <w:r w:rsidRPr="003A0F11">
        <w:rPr>
          <w:rFonts w:ascii="Helvetica" w:eastAsia="Times New Roman" w:hAnsi="Helvetica" w:cs="Arial"/>
          <w:color w:val="000000" w:themeColor="text1"/>
          <w:lang w:bidi="he-IL"/>
        </w:rPr>
        <w:t xml:space="preserve"> I’ve used lots of illustrations to try and make it easier: God is three-in-one like one stereo can play CDs, cassettes and records…but that example didn’t age particularly well. Or, I’m sure you’ve heard the one that describes God as H</w:t>
      </w:r>
      <w:r w:rsidRPr="003A0F11">
        <w:rPr>
          <w:rFonts w:ascii="Helvetica" w:eastAsia="Times New Roman" w:hAnsi="Helvetica" w:cs="Arial"/>
          <w:color w:val="000000" w:themeColor="text1"/>
          <w:vertAlign w:val="subscript"/>
          <w:lang w:bidi="he-IL"/>
        </w:rPr>
        <w:t>2</w:t>
      </w:r>
      <w:r w:rsidRPr="003A0F11">
        <w:rPr>
          <w:rFonts w:ascii="Helvetica" w:eastAsia="Times New Roman" w:hAnsi="Helvetica" w:cs="Arial"/>
          <w:color w:val="000000" w:themeColor="text1"/>
          <w:lang w:bidi="he-IL"/>
        </w:rPr>
        <w:t>O existing as solid ice, liquid water and water vapor. Or, I could reach back into history and borrow S</w:t>
      </w:r>
      <w:r>
        <w:rPr>
          <w:rFonts w:ascii="Helvetica" w:eastAsia="Times New Roman" w:hAnsi="Helvetica" w:cs="Arial"/>
          <w:color w:val="000000" w:themeColor="text1"/>
          <w:lang w:bidi="he-IL"/>
        </w:rPr>
        <w:t>aint</w:t>
      </w:r>
      <w:r w:rsidRPr="003A0F11">
        <w:rPr>
          <w:rFonts w:ascii="Helvetica" w:eastAsia="Times New Roman" w:hAnsi="Helvetica" w:cs="Arial"/>
          <w:color w:val="000000" w:themeColor="text1"/>
          <w:lang w:bidi="he-IL"/>
        </w:rPr>
        <w:t xml:space="preserve"> Patrick’s teaching aid - the shamrock - which he was said to have used to explain the Trinity to the Irish pagans.</w:t>
      </w:r>
    </w:p>
    <w:p w14:paraId="1468816C" w14:textId="77777777" w:rsidR="00CF76DC" w:rsidRPr="003A0F11" w:rsidRDefault="00CF76DC" w:rsidP="00CF76DC">
      <w:pPr>
        <w:spacing w:line="360" w:lineRule="auto"/>
        <w:rPr>
          <w:rFonts w:ascii="Helvetica" w:eastAsia="Times New Roman" w:hAnsi="Helvetica" w:cs="Arial"/>
          <w:color w:val="000000" w:themeColor="text1"/>
          <w:lang w:bidi="he-IL"/>
        </w:rPr>
      </w:pPr>
    </w:p>
    <w:p w14:paraId="45E15B82" w14:textId="20A8A358" w:rsidR="00CF76DC" w:rsidRDefault="00CF76DC" w:rsidP="00B24A5A">
      <w:pPr>
        <w:spacing w:line="360" w:lineRule="auto"/>
        <w:rPr>
          <w:rFonts w:ascii="Helvetica" w:eastAsia="Times New Roman" w:hAnsi="Helvetica" w:cs="Arial"/>
          <w:color w:val="000000" w:themeColor="text1"/>
          <w:lang w:bidi="he-IL"/>
        </w:rPr>
      </w:pPr>
      <w:r w:rsidRPr="003A0F11">
        <w:rPr>
          <w:rFonts w:ascii="Helvetica" w:eastAsia="Times New Roman" w:hAnsi="Helvetica" w:cs="Arial"/>
          <w:color w:val="000000" w:themeColor="text1"/>
          <w:lang w:bidi="he-IL"/>
        </w:rPr>
        <w:t>But, all our metaphors</w:t>
      </w:r>
      <w:r w:rsidR="00AA453E">
        <w:rPr>
          <w:rFonts w:ascii="Helvetica" w:eastAsia="Times New Roman" w:hAnsi="Helvetica" w:cs="Arial"/>
          <w:color w:val="000000" w:themeColor="text1"/>
          <w:lang w:bidi="he-IL"/>
        </w:rPr>
        <w:t xml:space="preserve"> </w:t>
      </w:r>
      <w:r w:rsidRPr="003A0F11">
        <w:rPr>
          <w:rFonts w:ascii="Helvetica" w:eastAsia="Times New Roman" w:hAnsi="Helvetica" w:cs="Arial"/>
          <w:color w:val="000000" w:themeColor="text1"/>
          <w:lang w:bidi="he-IL"/>
        </w:rPr>
        <w:t xml:space="preserve">and illustrations fall </w:t>
      </w:r>
      <w:r w:rsidRPr="00605BB3">
        <w:rPr>
          <w:rFonts w:ascii="Helvetica" w:eastAsia="Times New Roman" w:hAnsi="Helvetica" w:cs="Arial"/>
          <w:color w:val="000000" w:themeColor="text1"/>
          <w:lang w:bidi="he-IL"/>
        </w:rPr>
        <w:t>short of the reality of God</w:t>
      </w:r>
      <w:r>
        <w:rPr>
          <w:rFonts w:ascii="Helvetica" w:eastAsia="Times New Roman" w:hAnsi="Helvetica" w:cs="Arial"/>
          <w:color w:val="000000" w:themeColor="text1"/>
          <w:lang w:bidi="he-IL"/>
        </w:rPr>
        <w:t>’s mystery and majestic</w:t>
      </w:r>
      <w:r w:rsidRPr="00605BB3">
        <w:rPr>
          <w:rFonts w:ascii="Helvetica" w:eastAsia="Times New Roman" w:hAnsi="Helvetica" w:cs="Arial"/>
          <w:color w:val="000000" w:themeColor="text1"/>
          <w:lang w:bidi="he-IL"/>
        </w:rPr>
        <w:t xml:space="preserve">. They never capture the entirety of God. </w:t>
      </w:r>
      <w:r w:rsidRPr="003A0F11">
        <w:rPr>
          <w:rFonts w:ascii="Helvetica" w:eastAsia="Times New Roman" w:hAnsi="Helvetica" w:cs="Arial"/>
          <w:color w:val="000000" w:themeColor="text1"/>
          <w:lang w:bidi="he-IL"/>
        </w:rPr>
        <w:t xml:space="preserve">In today’s gospel Jesus tells his disciples that </w:t>
      </w:r>
      <w:r w:rsidR="00AA453E">
        <w:rPr>
          <w:rFonts w:ascii="Helvetica" w:eastAsia="Times New Roman" w:hAnsi="Helvetica" w:cs="Arial"/>
          <w:color w:val="000000" w:themeColor="text1"/>
          <w:lang w:bidi="he-IL"/>
        </w:rPr>
        <w:t xml:space="preserve">although </w:t>
      </w:r>
      <w:r w:rsidRPr="003A0F11">
        <w:rPr>
          <w:rFonts w:ascii="Helvetica" w:eastAsia="Times New Roman" w:hAnsi="Helvetica" w:cs="Arial"/>
          <w:color w:val="000000" w:themeColor="text1"/>
          <w:lang w:bidi="he-IL"/>
        </w:rPr>
        <w:t>he ha</w:t>
      </w:r>
      <w:r w:rsidR="00AA453E">
        <w:rPr>
          <w:rFonts w:ascii="Helvetica" w:eastAsia="Times New Roman" w:hAnsi="Helvetica" w:cs="Arial"/>
          <w:color w:val="000000" w:themeColor="text1"/>
          <w:lang w:bidi="he-IL"/>
        </w:rPr>
        <w:t>d</w:t>
      </w:r>
      <w:r w:rsidRPr="003A0F11">
        <w:rPr>
          <w:rFonts w:ascii="Helvetica" w:eastAsia="Times New Roman" w:hAnsi="Helvetica" w:cs="Arial"/>
          <w:color w:val="000000" w:themeColor="text1"/>
          <w:lang w:bidi="he-IL"/>
        </w:rPr>
        <w:t xml:space="preserve"> many </w:t>
      </w:r>
      <w:r w:rsidR="00AA453E">
        <w:rPr>
          <w:rFonts w:ascii="Helvetica" w:eastAsia="Times New Roman" w:hAnsi="Helvetica" w:cs="Arial"/>
          <w:color w:val="000000" w:themeColor="text1"/>
          <w:lang w:bidi="he-IL"/>
        </w:rPr>
        <w:t xml:space="preserve">more </w:t>
      </w:r>
      <w:r w:rsidRPr="003A0F11">
        <w:rPr>
          <w:rFonts w:ascii="Helvetica" w:eastAsia="Times New Roman" w:hAnsi="Helvetica" w:cs="Arial"/>
          <w:color w:val="000000" w:themeColor="text1"/>
          <w:lang w:bidi="he-IL"/>
        </w:rPr>
        <w:t xml:space="preserve">things to </w:t>
      </w:r>
      <w:r w:rsidR="00AA453E">
        <w:rPr>
          <w:rFonts w:ascii="Helvetica" w:eastAsia="Times New Roman" w:hAnsi="Helvetica" w:cs="Arial"/>
          <w:color w:val="000000" w:themeColor="text1"/>
          <w:lang w:bidi="he-IL"/>
        </w:rPr>
        <w:t>tell them</w:t>
      </w:r>
      <w:r w:rsidRPr="003A0F11">
        <w:rPr>
          <w:rFonts w:ascii="Helvetica" w:eastAsia="Times New Roman" w:hAnsi="Helvetica" w:cs="Arial"/>
          <w:color w:val="000000" w:themeColor="text1"/>
          <w:lang w:bidi="he-IL"/>
        </w:rPr>
        <w:t xml:space="preserve">, they </w:t>
      </w:r>
      <w:r w:rsidR="00AA453E">
        <w:rPr>
          <w:rFonts w:ascii="Helvetica" w:eastAsia="Times New Roman" w:hAnsi="Helvetica" w:cs="Arial"/>
          <w:color w:val="000000" w:themeColor="text1"/>
          <w:lang w:bidi="he-IL"/>
        </w:rPr>
        <w:t>couldn’t handle it</w:t>
      </w:r>
      <w:r>
        <w:rPr>
          <w:rFonts w:ascii="Helvetica" w:eastAsia="Times New Roman" w:hAnsi="Helvetica" w:cs="Arial"/>
          <w:color w:val="000000" w:themeColor="text1"/>
          <w:lang w:bidi="he-IL"/>
        </w:rPr>
        <w:t>.</w:t>
      </w:r>
      <w:r w:rsidRPr="003A0F11">
        <w:rPr>
          <w:rFonts w:ascii="Helvetica" w:eastAsia="Times New Roman" w:hAnsi="Helvetica" w:cs="Arial"/>
          <w:color w:val="000000" w:themeColor="text1"/>
          <w:lang w:bidi="he-IL"/>
        </w:rPr>
        <w:t xml:space="preserve"> </w:t>
      </w:r>
      <w:r w:rsidR="00AA453E">
        <w:rPr>
          <w:rFonts w:ascii="Helvetica" w:eastAsia="Times New Roman" w:hAnsi="Helvetica" w:cs="Arial"/>
          <w:color w:val="000000" w:themeColor="text1"/>
          <w:lang w:bidi="he-IL"/>
        </w:rPr>
        <w:t>We can be somewhat assured that even t</w:t>
      </w:r>
      <w:r>
        <w:rPr>
          <w:rFonts w:ascii="Helvetica" w:eastAsia="Times New Roman" w:hAnsi="Helvetica" w:cs="Arial"/>
          <w:color w:val="000000" w:themeColor="text1"/>
          <w:lang w:bidi="he-IL"/>
        </w:rPr>
        <w:t xml:space="preserve">he disciples, despite having spent time with God in the flesh, </w:t>
      </w:r>
      <w:r w:rsidR="00AA453E">
        <w:rPr>
          <w:rFonts w:ascii="Helvetica" w:eastAsia="Times New Roman" w:hAnsi="Helvetica" w:cs="Arial"/>
          <w:color w:val="000000" w:themeColor="text1"/>
          <w:lang w:bidi="he-IL"/>
        </w:rPr>
        <w:t xml:space="preserve">also struggled with their own </w:t>
      </w:r>
      <w:r>
        <w:rPr>
          <w:rFonts w:ascii="Helvetica" w:eastAsia="Times New Roman" w:hAnsi="Helvetica" w:cs="Arial"/>
          <w:color w:val="000000" w:themeColor="text1"/>
          <w:lang w:bidi="he-IL"/>
        </w:rPr>
        <w:t xml:space="preserve">limitations </w:t>
      </w:r>
      <w:r w:rsidR="00AA453E">
        <w:rPr>
          <w:rFonts w:ascii="Helvetica" w:eastAsia="Times New Roman" w:hAnsi="Helvetica" w:cs="Arial"/>
          <w:color w:val="000000" w:themeColor="text1"/>
          <w:lang w:bidi="he-IL"/>
        </w:rPr>
        <w:t>in</w:t>
      </w:r>
      <w:r>
        <w:rPr>
          <w:rFonts w:ascii="Helvetica" w:eastAsia="Times New Roman" w:hAnsi="Helvetica" w:cs="Arial"/>
          <w:color w:val="000000" w:themeColor="text1"/>
          <w:lang w:bidi="he-IL"/>
        </w:rPr>
        <w:t xml:space="preserve"> </w:t>
      </w:r>
      <w:r w:rsidR="00AA453E">
        <w:rPr>
          <w:rFonts w:ascii="Helvetica" w:eastAsia="Times New Roman" w:hAnsi="Helvetica" w:cs="Arial"/>
          <w:color w:val="000000" w:themeColor="text1"/>
          <w:lang w:bidi="he-IL"/>
        </w:rPr>
        <w:t xml:space="preserve">trying to figure out </w:t>
      </w:r>
      <w:r>
        <w:rPr>
          <w:rFonts w:ascii="Helvetica" w:eastAsia="Times New Roman" w:hAnsi="Helvetica" w:cs="Arial"/>
          <w:color w:val="000000" w:themeColor="text1"/>
          <w:lang w:bidi="he-IL"/>
        </w:rPr>
        <w:t>God too.</w:t>
      </w:r>
      <w:r w:rsidR="00B24A5A">
        <w:rPr>
          <w:rFonts w:ascii="Helvetica" w:eastAsia="Times New Roman" w:hAnsi="Helvetica" w:cs="Arial"/>
          <w:color w:val="000000" w:themeColor="text1"/>
          <w:lang w:bidi="he-IL"/>
        </w:rPr>
        <w:t xml:space="preserve"> </w:t>
      </w:r>
      <w:r w:rsidRPr="00B24A5A">
        <w:rPr>
          <w:rFonts w:ascii="Helvetica" w:eastAsia="Times New Roman" w:hAnsi="Helvetica" w:cs="Arial"/>
          <w:color w:val="000000" w:themeColor="text1"/>
          <w:lang w:bidi="he-IL"/>
        </w:rPr>
        <w:t xml:space="preserve">Richard Rohr, the Franciscan monk and writer, reminds us that “God is not only stranger than we think, but stranger than the mind </w:t>
      </w:r>
      <w:r w:rsidRPr="00B24A5A">
        <w:rPr>
          <w:rFonts w:ascii="Helvetica" w:eastAsia="Times New Roman" w:hAnsi="Helvetica" w:cs="Arial"/>
          <w:i/>
          <w:iCs/>
          <w:color w:val="000000" w:themeColor="text1"/>
          <w:lang w:bidi="he-IL"/>
        </w:rPr>
        <w:t>can</w:t>
      </w:r>
      <w:r w:rsidRPr="00B24A5A">
        <w:rPr>
          <w:rFonts w:ascii="Helvetica" w:eastAsia="Times New Roman" w:hAnsi="Helvetica" w:cs="Arial"/>
          <w:color w:val="000000" w:themeColor="text1"/>
          <w:lang w:bidi="he-IL"/>
        </w:rPr>
        <w:t xml:space="preserve"> think” (p.161). Applying logic alone to the quest of understanding God won’t actually bring about more knowledge of God. </w:t>
      </w:r>
    </w:p>
    <w:p w14:paraId="665AA889" w14:textId="77777777" w:rsidR="00CF76DC" w:rsidRDefault="00CF76DC" w:rsidP="00CF76DC">
      <w:pPr>
        <w:spacing w:line="360" w:lineRule="auto"/>
        <w:rPr>
          <w:rFonts w:ascii="Helvetica" w:eastAsia="Times New Roman" w:hAnsi="Helvetica" w:cs="Arial"/>
          <w:color w:val="000000" w:themeColor="text1"/>
          <w:lang w:bidi="he-IL"/>
        </w:rPr>
      </w:pPr>
    </w:p>
    <w:p w14:paraId="2C9322BC" w14:textId="5DF44D01" w:rsidR="00CF76DC" w:rsidRDefault="00257A5A" w:rsidP="00257A5A">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Jesus also says in today’s passage</w:t>
      </w:r>
      <w:r w:rsidR="00CF76DC">
        <w:rPr>
          <w:rFonts w:ascii="Helvetica" w:eastAsia="Times New Roman" w:hAnsi="Helvetica" w:cs="Arial"/>
          <w:color w:val="000000" w:themeColor="text1"/>
          <w:lang w:bidi="he-IL"/>
        </w:rPr>
        <w:t>,</w:t>
      </w:r>
      <w:r w:rsidR="00CF76DC" w:rsidRPr="003A0F11">
        <w:rPr>
          <w:rFonts w:ascii="Helvetica" w:eastAsia="Times New Roman" w:hAnsi="Helvetica" w:cs="Arial"/>
          <w:color w:val="000000" w:themeColor="text1"/>
          <w:lang w:bidi="he-IL"/>
        </w:rPr>
        <w:t xml:space="preserve"> </w:t>
      </w:r>
      <w:r w:rsidR="00CF76DC">
        <w:rPr>
          <w:rFonts w:ascii="Helvetica" w:eastAsia="Times New Roman" w:hAnsi="Helvetica" w:cs="Arial"/>
          <w:color w:val="000000" w:themeColor="text1"/>
          <w:lang w:bidi="he-IL"/>
        </w:rPr>
        <w:t xml:space="preserve">that it’s actually better for </w:t>
      </w:r>
      <w:r>
        <w:rPr>
          <w:rFonts w:ascii="Helvetica" w:eastAsia="Times New Roman" w:hAnsi="Helvetica" w:cs="Arial"/>
          <w:color w:val="000000" w:themeColor="text1"/>
          <w:lang w:bidi="he-IL"/>
        </w:rPr>
        <w:t xml:space="preserve">his disciples </w:t>
      </w:r>
      <w:r w:rsidR="00CF76DC">
        <w:rPr>
          <w:rFonts w:ascii="Helvetica" w:eastAsia="Times New Roman" w:hAnsi="Helvetica" w:cs="Arial"/>
          <w:color w:val="000000" w:themeColor="text1"/>
          <w:lang w:bidi="he-IL"/>
        </w:rPr>
        <w:t xml:space="preserve">that he </w:t>
      </w:r>
      <w:r>
        <w:rPr>
          <w:rFonts w:ascii="Helvetica" w:eastAsia="Times New Roman" w:hAnsi="Helvetica" w:cs="Arial"/>
          <w:color w:val="000000" w:themeColor="text1"/>
          <w:lang w:bidi="he-IL"/>
        </w:rPr>
        <w:t>leave</w:t>
      </w:r>
      <w:r w:rsidR="00CE5541">
        <w:rPr>
          <w:rFonts w:ascii="Helvetica" w:eastAsia="Times New Roman" w:hAnsi="Helvetica" w:cs="Arial"/>
          <w:color w:val="000000" w:themeColor="text1"/>
          <w:lang w:bidi="he-IL"/>
        </w:rPr>
        <w:t>s</w:t>
      </w:r>
      <w:r w:rsidR="00CF76DC">
        <w:rPr>
          <w:rFonts w:ascii="Helvetica" w:eastAsia="Times New Roman" w:hAnsi="Helvetica" w:cs="Arial"/>
          <w:color w:val="000000" w:themeColor="text1"/>
          <w:lang w:bidi="he-IL"/>
        </w:rPr>
        <w:t xml:space="preserve">, because then </w:t>
      </w:r>
      <w:r w:rsidR="00CF76DC" w:rsidRPr="003A0F11">
        <w:rPr>
          <w:rFonts w:ascii="Helvetica" w:eastAsia="Times New Roman" w:hAnsi="Helvetica" w:cs="Arial"/>
          <w:color w:val="000000" w:themeColor="text1"/>
          <w:lang w:bidi="he-IL"/>
        </w:rPr>
        <w:t xml:space="preserve">the Spirit will come </w:t>
      </w:r>
      <w:r w:rsidR="00CE5541">
        <w:rPr>
          <w:rFonts w:ascii="Helvetica" w:eastAsia="Times New Roman" w:hAnsi="Helvetica" w:cs="Arial"/>
          <w:color w:val="000000" w:themeColor="text1"/>
          <w:lang w:bidi="he-IL"/>
        </w:rPr>
        <w:t xml:space="preserve">as a Companion and guide. </w:t>
      </w:r>
      <w:r w:rsidR="00CF76DC">
        <w:rPr>
          <w:rFonts w:ascii="Helvetica" w:eastAsia="Times New Roman" w:hAnsi="Helvetica" w:cs="Arial"/>
          <w:color w:val="000000" w:themeColor="text1"/>
          <w:lang w:bidi="he-IL"/>
        </w:rPr>
        <w:t>O</w:t>
      </w:r>
      <w:r w:rsidR="00CF76DC" w:rsidRPr="003A0F11">
        <w:rPr>
          <w:rFonts w:ascii="Helvetica" w:eastAsia="Times New Roman" w:hAnsi="Helvetica" w:cs="Arial"/>
          <w:color w:val="000000" w:themeColor="text1"/>
          <w:lang w:bidi="he-IL"/>
        </w:rPr>
        <w:t>r</w:t>
      </w:r>
      <w:r w:rsidR="00CE5541">
        <w:rPr>
          <w:rFonts w:ascii="Helvetica" w:eastAsia="Times New Roman" w:hAnsi="Helvetica" w:cs="Arial"/>
          <w:color w:val="000000" w:themeColor="text1"/>
          <w:lang w:bidi="he-IL"/>
        </w:rPr>
        <w:t>, actually</w:t>
      </w:r>
      <w:r w:rsidR="00CF76DC" w:rsidRPr="003A0F11">
        <w:rPr>
          <w:rFonts w:ascii="Helvetica" w:eastAsia="Times New Roman" w:hAnsi="Helvetica" w:cs="Arial"/>
          <w:color w:val="000000" w:themeColor="text1"/>
          <w:lang w:bidi="he-IL"/>
        </w:rPr>
        <w:t xml:space="preserve"> perhaps in a better translatio</w:t>
      </w:r>
      <w:r w:rsidR="00CF76DC">
        <w:rPr>
          <w:rFonts w:ascii="Helvetica" w:eastAsia="Times New Roman" w:hAnsi="Helvetica" w:cs="Arial"/>
          <w:color w:val="000000" w:themeColor="text1"/>
          <w:lang w:bidi="he-IL"/>
        </w:rPr>
        <w:t>n would be, that</w:t>
      </w:r>
      <w:r w:rsidR="00CF76DC" w:rsidRPr="003A0F11">
        <w:rPr>
          <w:rFonts w:ascii="Helvetica" w:eastAsia="Times New Roman" w:hAnsi="Helvetica" w:cs="Arial"/>
          <w:color w:val="000000" w:themeColor="text1"/>
          <w:lang w:bidi="he-IL"/>
        </w:rPr>
        <w:t xml:space="preserve"> the Spirit w</w:t>
      </w:r>
      <w:r w:rsidR="00CF76DC">
        <w:rPr>
          <w:rFonts w:ascii="Helvetica" w:eastAsia="Times New Roman" w:hAnsi="Helvetica" w:cs="Arial"/>
          <w:color w:val="000000" w:themeColor="text1"/>
          <w:lang w:bidi="he-IL"/>
        </w:rPr>
        <w:t>ould</w:t>
      </w:r>
      <w:r w:rsidR="00CF76DC" w:rsidRPr="003A0F11">
        <w:rPr>
          <w:rFonts w:ascii="Helvetica" w:eastAsia="Times New Roman" w:hAnsi="Helvetica" w:cs="Arial"/>
          <w:color w:val="000000" w:themeColor="text1"/>
          <w:lang w:bidi="he-IL"/>
        </w:rPr>
        <w:t xml:space="preserve"> come</w:t>
      </w:r>
      <w:r w:rsidR="00CE5541">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 xml:space="preserve">– and </w:t>
      </w:r>
      <w:r w:rsidR="00CE5541">
        <w:rPr>
          <w:rFonts w:ascii="Helvetica" w:eastAsia="Times New Roman" w:hAnsi="Helvetica" w:cs="Arial"/>
          <w:color w:val="000000" w:themeColor="text1"/>
          <w:lang w:bidi="he-IL"/>
        </w:rPr>
        <w:t>despite</w:t>
      </w:r>
      <w:r>
        <w:rPr>
          <w:rFonts w:ascii="Helvetica" w:eastAsia="Times New Roman" w:hAnsi="Helvetica" w:cs="Arial"/>
          <w:color w:val="000000" w:themeColor="text1"/>
          <w:lang w:bidi="he-IL"/>
        </w:rPr>
        <w:t xml:space="preserve"> </w:t>
      </w:r>
      <w:r w:rsidR="00CE5541">
        <w:rPr>
          <w:rFonts w:ascii="Helvetica" w:eastAsia="Times New Roman" w:hAnsi="Helvetica" w:cs="Arial"/>
          <w:color w:val="000000" w:themeColor="text1"/>
          <w:lang w:bidi="he-IL"/>
        </w:rPr>
        <w:t xml:space="preserve">the </w:t>
      </w:r>
      <w:r>
        <w:rPr>
          <w:rFonts w:ascii="Helvetica" w:eastAsia="Times New Roman" w:hAnsi="Helvetica" w:cs="Arial"/>
          <w:color w:val="000000" w:themeColor="text1"/>
          <w:lang w:bidi="he-IL"/>
        </w:rPr>
        <w:t>limit</w:t>
      </w:r>
      <w:r w:rsidR="00CE5541">
        <w:rPr>
          <w:rFonts w:ascii="Helvetica" w:eastAsia="Times New Roman" w:hAnsi="Helvetica" w:cs="Arial"/>
          <w:color w:val="000000" w:themeColor="text1"/>
          <w:lang w:bidi="he-IL"/>
        </w:rPr>
        <w:t>s of our minds</w:t>
      </w:r>
      <w:r>
        <w:rPr>
          <w:rFonts w:ascii="Helvetica" w:eastAsia="Times New Roman" w:hAnsi="Helvetica" w:cs="Arial"/>
          <w:color w:val="000000" w:themeColor="text1"/>
          <w:lang w:bidi="he-IL"/>
        </w:rPr>
        <w:t xml:space="preserve"> – will</w:t>
      </w:r>
      <w:r w:rsidR="00CF76DC" w:rsidRPr="003A0F11">
        <w:rPr>
          <w:rFonts w:ascii="Helvetica" w:eastAsia="Times New Roman" w:hAnsi="Helvetica" w:cs="Arial"/>
          <w:color w:val="000000" w:themeColor="text1"/>
          <w:lang w:bidi="he-IL"/>
        </w:rPr>
        <w:t xml:space="preserve"> </w:t>
      </w:r>
      <w:r w:rsidR="00CF76DC" w:rsidRPr="00237A7A">
        <w:rPr>
          <w:rFonts w:ascii="Helvetica" w:eastAsia="Times New Roman" w:hAnsi="Helvetica" w:cs="Arial"/>
          <w:i/>
          <w:iCs/>
          <w:color w:val="000000" w:themeColor="text1"/>
          <w:lang w:bidi="he-IL"/>
        </w:rPr>
        <w:t>re</w:t>
      </w:r>
      <w:r w:rsidR="00CF76DC" w:rsidRPr="003A0F11">
        <w:rPr>
          <w:rFonts w:ascii="Helvetica" w:eastAsia="Times New Roman" w:hAnsi="Helvetica" w:cs="Arial"/>
          <w:color w:val="000000" w:themeColor="text1"/>
          <w:lang w:bidi="he-IL"/>
        </w:rPr>
        <w:t>-proclaim</w:t>
      </w:r>
      <w:r w:rsidR="00CF76DC">
        <w:rPr>
          <w:rFonts w:ascii="Helvetica" w:eastAsia="Times New Roman" w:hAnsi="Helvetica" w:cs="Arial"/>
          <w:color w:val="000000" w:themeColor="text1"/>
          <w:lang w:bidi="he-IL"/>
        </w:rPr>
        <w:t xml:space="preserve"> all</w:t>
      </w:r>
      <w:r w:rsidR="00CF76DC" w:rsidRPr="003A0F11">
        <w:rPr>
          <w:rFonts w:ascii="Helvetica" w:eastAsia="Times New Roman" w:hAnsi="Helvetica" w:cs="Arial"/>
          <w:color w:val="000000" w:themeColor="text1"/>
          <w:lang w:bidi="he-IL"/>
        </w:rPr>
        <w:t xml:space="preserve"> the things that Jesus ha</w:t>
      </w:r>
      <w:r w:rsidR="00CF76DC">
        <w:rPr>
          <w:rFonts w:ascii="Helvetica" w:eastAsia="Times New Roman" w:hAnsi="Helvetica" w:cs="Arial"/>
          <w:color w:val="000000" w:themeColor="text1"/>
          <w:lang w:bidi="he-IL"/>
        </w:rPr>
        <w:t>d</w:t>
      </w:r>
      <w:r w:rsidR="00CF76DC" w:rsidRPr="003A0F11">
        <w:rPr>
          <w:rFonts w:ascii="Helvetica" w:eastAsia="Times New Roman" w:hAnsi="Helvetica" w:cs="Arial"/>
          <w:color w:val="000000" w:themeColor="text1"/>
          <w:lang w:bidi="he-IL"/>
        </w:rPr>
        <w:t xml:space="preserve"> shown through his life and teaching.</w:t>
      </w:r>
    </w:p>
    <w:p w14:paraId="60EC9BA4" w14:textId="77777777" w:rsidR="00257A5A" w:rsidRDefault="00257A5A" w:rsidP="00257A5A">
      <w:pPr>
        <w:spacing w:line="360" w:lineRule="auto"/>
        <w:rPr>
          <w:rFonts w:ascii="Helvetica" w:eastAsia="Times New Roman" w:hAnsi="Helvetica" w:cs="Arial"/>
          <w:color w:val="000000" w:themeColor="text1"/>
          <w:lang w:bidi="he-IL"/>
        </w:rPr>
      </w:pPr>
    </w:p>
    <w:p w14:paraId="35AFC106" w14:textId="116D7AEE" w:rsidR="00CF76DC" w:rsidRDefault="00257A5A" w:rsidP="00CF76DC">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So</w:t>
      </w:r>
      <w:r w:rsidR="00CF76DC" w:rsidRPr="00605BB3">
        <w:rPr>
          <w:rFonts w:ascii="Helvetica" w:eastAsia="Times New Roman" w:hAnsi="Helvetica" w:cs="Arial"/>
          <w:color w:val="000000" w:themeColor="text1"/>
          <w:lang w:bidi="he-IL"/>
        </w:rPr>
        <w:t xml:space="preserve">, on this day I don’t look </w:t>
      </w:r>
      <w:r w:rsidR="00CF76DC" w:rsidRPr="003A0F11">
        <w:rPr>
          <w:rFonts w:ascii="Helvetica" w:eastAsia="Times New Roman" w:hAnsi="Helvetica" w:cs="Arial"/>
          <w:color w:val="000000" w:themeColor="text1"/>
          <w:lang w:bidi="he-IL"/>
        </w:rPr>
        <w:t xml:space="preserve">at </w:t>
      </w:r>
      <w:r w:rsidR="00CE5541">
        <w:rPr>
          <w:rFonts w:ascii="Helvetica" w:eastAsia="Times New Roman" w:hAnsi="Helvetica" w:cs="Arial"/>
          <w:color w:val="000000" w:themeColor="text1"/>
          <w:lang w:bidi="he-IL"/>
        </w:rPr>
        <w:t>our many limitations</w:t>
      </w:r>
      <w:r w:rsidR="00CF76DC" w:rsidRPr="003A0F11">
        <w:rPr>
          <w:rFonts w:ascii="Helvetica" w:eastAsia="Times New Roman" w:hAnsi="Helvetica" w:cs="Arial"/>
          <w:color w:val="000000" w:themeColor="text1"/>
          <w:lang w:bidi="he-IL"/>
        </w:rPr>
        <w:t xml:space="preserve"> as a stumbling block, but rather </w:t>
      </w:r>
      <w:r w:rsidR="00CE5541">
        <w:rPr>
          <w:rFonts w:ascii="Helvetica" w:eastAsia="Times New Roman" w:hAnsi="Helvetica" w:cs="Arial"/>
          <w:color w:val="000000" w:themeColor="text1"/>
          <w:lang w:bidi="he-IL"/>
        </w:rPr>
        <w:t>a</w:t>
      </w:r>
      <w:r w:rsidR="00CF76DC" w:rsidRPr="003A0F11">
        <w:rPr>
          <w:rFonts w:ascii="Helvetica" w:eastAsia="Times New Roman" w:hAnsi="Helvetica" w:cs="Arial"/>
          <w:color w:val="000000" w:themeColor="text1"/>
          <w:lang w:bidi="he-IL"/>
        </w:rPr>
        <w:t>s a reminder that God can’t be boxed in.</w:t>
      </w:r>
      <w:r w:rsidR="00CF76DC" w:rsidRPr="00913B64">
        <w:rPr>
          <w:rFonts w:ascii="Helvetica" w:eastAsia="Times New Roman" w:hAnsi="Helvetica" w:cs="Arial"/>
          <w:color w:val="000000" w:themeColor="text1"/>
          <w:lang w:bidi="he-IL"/>
        </w:rPr>
        <w:t xml:space="preserve"> </w:t>
      </w:r>
      <w:r w:rsidR="00CF76DC" w:rsidRPr="004A28A1">
        <w:rPr>
          <w:rFonts w:ascii="Helvetica" w:eastAsia="Times New Roman" w:hAnsi="Helvetica" w:cs="Arial"/>
          <w:color w:val="000000" w:themeColor="text1"/>
          <w:lang w:bidi="he-IL"/>
        </w:rPr>
        <w:t>God must always transcend our grasp, even our most intelligent grasp.</w:t>
      </w:r>
    </w:p>
    <w:p w14:paraId="5FA36A86" w14:textId="77777777" w:rsidR="00CF76DC" w:rsidRDefault="00CF76DC" w:rsidP="0019210A">
      <w:pPr>
        <w:spacing w:line="360" w:lineRule="auto"/>
        <w:rPr>
          <w:rFonts w:ascii="Helvetica" w:eastAsia="Times New Roman" w:hAnsi="Helvetica" w:cs="Arial"/>
          <w:color w:val="000000" w:themeColor="text1"/>
          <w:lang w:bidi="he-IL"/>
        </w:rPr>
      </w:pPr>
    </w:p>
    <w:p w14:paraId="0351A71C" w14:textId="77777777" w:rsidR="003A0F11" w:rsidRDefault="003A0F11" w:rsidP="0019210A">
      <w:pPr>
        <w:spacing w:line="360" w:lineRule="auto"/>
        <w:rPr>
          <w:rFonts w:ascii="Helvetica" w:eastAsia="Times New Roman" w:hAnsi="Helvetica" w:cs="Arial"/>
          <w:color w:val="000000" w:themeColor="text1"/>
          <w:lang w:bidi="he-IL"/>
        </w:rPr>
      </w:pPr>
    </w:p>
    <w:p w14:paraId="2C4562EA" w14:textId="573E928D" w:rsidR="00004A48" w:rsidRDefault="00061F39" w:rsidP="00257A5A">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lastRenderedPageBreak/>
        <w:t xml:space="preserve">In the church </w:t>
      </w:r>
      <w:r w:rsidR="00004A48">
        <w:rPr>
          <w:rFonts w:ascii="Helvetica" w:eastAsia="Times New Roman" w:hAnsi="Helvetica" w:cs="Arial"/>
          <w:color w:val="000000" w:themeColor="text1"/>
          <w:lang w:bidi="he-IL"/>
        </w:rPr>
        <w:t>calendar</w:t>
      </w:r>
      <w:r w:rsidR="003A0F11" w:rsidRPr="004775FE">
        <w:rPr>
          <w:rFonts w:ascii="Helvetica" w:eastAsia="Times New Roman" w:hAnsi="Helvetica" w:cs="Arial"/>
          <w:color w:val="000000" w:themeColor="text1"/>
          <w:lang w:bidi="he-IL"/>
        </w:rPr>
        <w:t xml:space="preserve">, Trinity Sunday is the day when we stand back from the extraordinary sequence of events that we’ve been celebrating </w:t>
      </w:r>
      <w:r w:rsidR="003A0F11">
        <w:rPr>
          <w:rFonts w:ascii="Helvetica" w:eastAsia="Times New Roman" w:hAnsi="Helvetica" w:cs="Arial"/>
          <w:color w:val="000000" w:themeColor="text1"/>
          <w:lang w:bidi="he-IL"/>
        </w:rPr>
        <w:t>over the past</w:t>
      </w:r>
      <w:r w:rsidR="003A0F11" w:rsidRPr="004775FE">
        <w:rPr>
          <w:rFonts w:ascii="Helvetica" w:eastAsia="Times New Roman" w:hAnsi="Helvetica" w:cs="Arial"/>
          <w:color w:val="000000" w:themeColor="text1"/>
          <w:lang w:bidi="he-IL"/>
        </w:rPr>
        <w:t xml:space="preserve"> five months—Advent, Christmas, Epiphany, Lent, Good Friday, Easter, Ascension, Pentecost—</w:t>
      </w:r>
      <w:r w:rsidR="003A0F11">
        <w:rPr>
          <w:rFonts w:ascii="Helvetica" w:eastAsia="Times New Roman" w:hAnsi="Helvetica" w:cs="Arial"/>
          <w:color w:val="000000" w:themeColor="text1"/>
          <w:lang w:bidi="he-IL"/>
        </w:rPr>
        <w:t xml:space="preserve">and today, </w:t>
      </w:r>
      <w:r w:rsidR="00257A5A">
        <w:rPr>
          <w:rFonts w:ascii="Helvetica" w:eastAsia="Times New Roman" w:hAnsi="Helvetica" w:cs="Arial"/>
          <w:color w:val="000000" w:themeColor="text1"/>
          <w:lang w:bidi="he-IL"/>
        </w:rPr>
        <w:t xml:space="preserve">reflecting </w:t>
      </w:r>
      <w:r w:rsidR="003A0F11">
        <w:rPr>
          <w:rFonts w:ascii="Helvetica" w:eastAsia="Times New Roman" w:hAnsi="Helvetica" w:cs="Arial"/>
          <w:color w:val="000000" w:themeColor="text1"/>
          <w:lang w:bidi="he-IL"/>
        </w:rPr>
        <w:t>back over th</w:t>
      </w:r>
      <w:r w:rsidR="00CF76DC">
        <w:rPr>
          <w:rFonts w:ascii="Helvetica" w:eastAsia="Times New Roman" w:hAnsi="Helvetica" w:cs="Arial"/>
          <w:color w:val="000000" w:themeColor="text1"/>
          <w:lang w:bidi="he-IL"/>
        </w:rPr>
        <w:t xml:space="preserve">e </w:t>
      </w:r>
      <w:r w:rsidR="003A0F11">
        <w:rPr>
          <w:rFonts w:ascii="Helvetica" w:eastAsia="Times New Roman" w:hAnsi="Helvetica" w:cs="Arial"/>
          <w:color w:val="000000" w:themeColor="text1"/>
          <w:lang w:bidi="he-IL"/>
        </w:rPr>
        <w:t xml:space="preserve">liturgical year, </w:t>
      </w:r>
      <w:r w:rsidR="00004A48">
        <w:rPr>
          <w:rFonts w:ascii="Helvetica" w:eastAsia="Times New Roman" w:hAnsi="Helvetica" w:cs="Arial"/>
          <w:color w:val="000000" w:themeColor="text1"/>
          <w:lang w:bidi="he-IL"/>
        </w:rPr>
        <w:t>we</w:t>
      </w:r>
      <w:r w:rsidR="00004A48" w:rsidRPr="004C41B7">
        <w:rPr>
          <w:rFonts w:ascii="Helvetica" w:eastAsia="Times New Roman" w:hAnsi="Helvetica" w:cs="Arial"/>
          <w:color w:val="000000" w:themeColor="text1"/>
          <w:lang w:bidi="he-IL"/>
        </w:rPr>
        <w:t xml:space="preserve"> try to look directly at the mystery and majesty of </w:t>
      </w:r>
      <w:r w:rsidR="00CF76DC">
        <w:rPr>
          <w:rFonts w:ascii="Helvetica" w:eastAsia="Times New Roman" w:hAnsi="Helvetica" w:cs="Arial"/>
          <w:color w:val="000000" w:themeColor="text1"/>
          <w:lang w:bidi="he-IL"/>
        </w:rPr>
        <w:t xml:space="preserve">all </w:t>
      </w:r>
      <w:r w:rsidR="00004A48" w:rsidRPr="004C41B7">
        <w:rPr>
          <w:rFonts w:ascii="Helvetica" w:eastAsia="Times New Roman" w:hAnsi="Helvetica" w:cs="Arial"/>
          <w:color w:val="000000" w:themeColor="text1"/>
          <w:lang w:bidi="he-IL"/>
        </w:rPr>
        <w:t xml:space="preserve">God </w:t>
      </w:r>
      <w:r w:rsidR="00CF76DC">
        <w:rPr>
          <w:rFonts w:ascii="Helvetica" w:eastAsia="Times New Roman" w:hAnsi="Helvetica" w:cs="Arial"/>
          <w:color w:val="000000" w:themeColor="text1"/>
          <w:lang w:bidi="he-IL"/>
        </w:rPr>
        <w:t xml:space="preserve">has done </w:t>
      </w:r>
      <w:r w:rsidR="00004A48" w:rsidRPr="004C41B7">
        <w:rPr>
          <w:rFonts w:ascii="Helvetica" w:eastAsia="Times New Roman" w:hAnsi="Helvetica" w:cs="Arial"/>
          <w:color w:val="000000" w:themeColor="text1"/>
          <w:lang w:bidi="he-IL"/>
        </w:rPr>
        <w:t xml:space="preserve">and make sense of who </w:t>
      </w:r>
      <w:r w:rsidR="00004A48">
        <w:rPr>
          <w:rFonts w:ascii="Helvetica" w:eastAsia="Times New Roman" w:hAnsi="Helvetica" w:cs="Arial"/>
          <w:color w:val="000000" w:themeColor="text1"/>
          <w:lang w:bidi="he-IL"/>
        </w:rPr>
        <w:t xml:space="preserve">this </w:t>
      </w:r>
      <w:r w:rsidR="00004A48" w:rsidRPr="00CF76DC">
        <w:rPr>
          <w:rFonts w:ascii="Helvetica" w:eastAsia="Times New Roman" w:hAnsi="Helvetica" w:cs="Arial"/>
          <w:color w:val="000000" w:themeColor="text1"/>
          <w:u w:val="single"/>
          <w:lang w:bidi="he-IL"/>
        </w:rPr>
        <w:t>Three-in-One</w:t>
      </w:r>
      <w:r w:rsidR="00004A48">
        <w:rPr>
          <w:rFonts w:ascii="Helvetica" w:eastAsia="Times New Roman" w:hAnsi="Helvetica" w:cs="Arial"/>
          <w:color w:val="000000" w:themeColor="text1"/>
          <w:lang w:bidi="he-IL"/>
        </w:rPr>
        <w:t xml:space="preserve"> </w:t>
      </w:r>
      <w:r w:rsidR="00004A48" w:rsidRPr="004C41B7">
        <w:rPr>
          <w:rFonts w:ascii="Helvetica" w:eastAsia="Times New Roman" w:hAnsi="Helvetica" w:cs="Arial"/>
          <w:color w:val="000000" w:themeColor="text1"/>
          <w:lang w:bidi="he-IL"/>
        </w:rPr>
        <w:t>God</w:t>
      </w:r>
      <w:r w:rsidR="00004A48">
        <w:rPr>
          <w:rFonts w:ascii="Helvetica" w:eastAsia="Times New Roman" w:hAnsi="Helvetica" w:cs="Arial"/>
          <w:color w:val="000000" w:themeColor="text1"/>
          <w:lang w:bidi="he-IL"/>
        </w:rPr>
        <w:t xml:space="preserve"> actually</w:t>
      </w:r>
      <w:r w:rsidR="00004A48" w:rsidRPr="004C41B7">
        <w:rPr>
          <w:rFonts w:ascii="Helvetica" w:eastAsia="Times New Roman" w:hAnsi="Helvetica" w:cs="Arial"/>
          <w:color w:val="000000" w:themeColor="text1"/>
          <w:lang w:bidi="he-IL"/>
        </w:rPr>
        <w:t xml:space="preserve"> is.</w:t>
      </w:r>
      <w:r w:rsidR="00CF76DC">
        <w:rPr>
          <w:rFonts w:ascii="Helvetica" w:eastAsia="Times New Roman" w:hAnsi="Helvetica" w:cs="Arial"/>
          <w:color w:val="000000" w:themeColor="text1"/>
          <w:lang w:bidi="he-IL"/>
        </w:rPr>
        <w:t xml:space="preserve"> </w:t>
      </w:r>
    </w:p>
    <w:p w14:paraId="16890969" w14:textId="223AC0FC" w:rsidR="00257A5A" w:rsidRDefault="00257A5A" w:rsidP="00257A5A">
      <w:pPr>
        <w:spacing w:line="360" w:lineRule="auto"/>
        <w:rPr>
          <w:rFonts w:ascii="Helvetica" w:eastAsia="Times New Roman" w:hAnsi="Helvetica" w:cs="Arial"/>
          <w:color w:val="000000" w:themeColor="text1"/>
          <w:lang w:bidi="he-IL"/>
        </w:rPr>
      </w:pPr>
    </w:p>
    <w:p w14:paraId="1CD05F67" w14:textId="7C3EC085" w:rsidR="0051314F" w:rsidRPr="004775FE" w:rsidRDefault="00257A5A" w:rsidP="00A42F1C">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It’s a challenge, sure…but, I believe that meditating on the Trinity…can powerfully change us. </w:t>
      </w:r>
      <w:r w:rsidR="0051314F">
        <w:rPr>
          <w:rFonts w:ascii="Helvetica" w:eastAsia="Times New Roman" w:hAnsi="Helvetica" w:cs="Arial"/>
          <w:color w:val="000000" w:themeColor="text1"/>
          <w:lang w:bidi="he-IL"/>
        </w:rPr>
        <w:t xml:space="preserve">This morning I want us to </w:t>
      </w:r>
      <w:r>
        <w:rPr>
          <w:rFonts w:ascii="Helvetica" w:eastAsia="Times New Roman" w:hAnsi="Helvetica" w:cs="Arial"/>
          <w:color w:val="000000" w:themeColor="text1"/>
          <w:lang w:bidi="he-IL"/>
        </w:rPr>
        <w:t>contemplate</w:t>
      </w:r>
      <w:r w:rsidR="0051314F">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three things:</w:t>
      </w:r>
      <w:r w:rsidR="006561B1">
        <w:rPr>
          <w:rFonts w:ascii="Helvetica" w:eastAsia="Times New Roman" w:hAnsi="Helvetica" w:cs="Arial"/>
          <w:color w:val="000000" w:themeColor="text1"/>
          <w:lang w:bidi="he-IL"/>
        </w:rPr>
        <w:t xml:space="preserve"> </w:t>
      </w:r>
      <w:r w:rsidR="00041227">
        <w:rPr>
          <w:rFonts w:ascii="Helvetica" w:eastAsia="Times New Roman" w:hAnsi="Helvetica" w:cs="Arial"/>
          <w:color w:val="000000" w:themeColor="text1"/>
          <w:lang w:bidi="he-IL"/>
        </w:rPr>
        <w:t>1) the unknowability of</w:t>
      </w:r>
      <w:r w:rsidR="000A39A8">
        <w:rPr>
          <w:rFonts w:ascii="Helvetica" w:eastAsia="Times New Roman" w:hAnsi="Helvetica" w:cs="Arial"/>
          <w:color w:val="000000" w:themeColor="text1"/>
          <w:lang w:bidi="he-IL"/>
        </w:rPr>
        <w:t xml:space="preserve"> God</w:t>
      </w:r>
      <w:r w:rsidR="00041227">
        <w:rPr>
          <w:rFonts w:ascii="Helvetica" w:eastAsia="Times New Roman" w:hAnsi="Helvetica" w:cs="Arial"/>
          <w:color w:val="000000" w:themeColor="text1"/>
          <w:lang w:bidi="he-IL"/>
        </w:rPr>
        <w:t>, 2) the</w:t>
      </w:r>
      <w:r w:rsidR="008C4EE3">
        <w:rPr>
          <w:rFonts w:ascii="Helvetica" w:eastAsia="Times New Roman" w:hAnsi="Helvetica" w:cs="Arial"/>
          <w:color w:val="000000" w:themeColor="text1"/>
          <w:lang w:bidi="he-IL"/>
        </w:rPr>
        <w:t xml:space="preserve"> timelessness</w:t>
      </w:r>
      <w:r w:rsidR="00041227">
        <w:rPr>
          <w:rFonts w:ascii="Helvetica" w:eastAsia="Times New Roman" w:hAnsi="Helvetica" w:cs="Arial"/>
          <w:color w:val="000000" w:themeColor="text1"/>
          <w:lang w:bidi="he-IL"/>
        </w:rPr>
        <w:t xml:space="preserve"> of God, and 3) the</w:t>
      </w:r>
      <w:r w:rsidR="008C4EE3">
        <w:rPr>
          <w:rFonts w:ascii="Helvetica" w:eastAsia="Times New Roman" w:hAnsi="Helvetica" w:cs="Arial"/>
          <w:color w:val="000000" w:themeColor="text1"/>
          <w:lang w:bidi="he-IL"/>
        </w:rPr>
        <w:t xml:space="preserve"> invitation</w:t>
      </w:r>
      <w:r w:rsidR="00041227">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to relationship that</w:t>
      </w:r>
      <w:r w:rsidR="00041227">
        <w:rPr>
          <w:rFonts w:ascii="Helvetica" w:eastAsia="Times New Roman" w:hAnsi="Helvetica" w:cs="Arial"/>
          <w:color w:val="000000" w:themeColor="text1"/>
          <w:lang w:bidi="he-IL"/>
        </w:rPr>
        <w:t xml:space="preserve"> this Triune God</w:t>
      </w:r>
      <w:r w:rsidR="000A39A8">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offers us. All these aspects have the potential to</w:t>
      </w:r>
      <w:r w:rsidR="00270193">
        <w:rPr>
          <w:rFonts w:ascii="Helvetica" w:eastAsia="Times New Roman" w:hAnsi="Helvetica" w:cs="Arial"/>
          <w:color w:val="000000" w:themeColor="text1"/>
          <w:lang w:bidi="he-IL"/>
        </w:rPr>
        <w:t xml:space="preserve"> transform us</w:t>
      </w:r>
      <w:r w:rsidR="00041227">
        <w:rPr>
          <w:rFonts w:ascii="Helvetica" w:eastAsia="Times New Roman" w:hAnsi="Helvetica" w:cs="Arial"/>
          <w:color w:val="000000" w:themeColor="text1"/>
          <w:lang w:bidi="he-IL"/>
        </w:rPr>
        <w:t>, a</w:t>
      </w:r>
      <w:r w:rsidR="003331E9">
        <w:rPr>
          <w:rFonts w:ascii="Helvetica" w:eastAsia="Times New Roman" w:hAnsi="Helvetica" w:cs="Arial"/>
          <w:color w:val="000000" w:themeColor="text1"/>
          <w:lang w:bidi="he-IL"/>
        </w:rPr>
        <w:t xml:space="preserve">nd </w:t>
      </w:r>
      <w:r w:rsidR="00041227">
        <w:rPr>
          <w:rFonts w:ascii="Helvetica" w:eastAsia="Times New Roman" w:hAnsi="Helvetica" w:cs="Arial"/>
          <w:color w:val="000000" w:themeColor="text1"/>
          <w:lang w:bidi="he-IL"/>
        </w:rPr>
        <w:t>change</w:t>
      </w:r>
      <w:r w:rsidR="003331E9">
        <w:rPr>
          <w:rFonts w:ascii="Helvetica" w:eastAsia="Times New Roman" w:hAnsi="Helvetica" w:cs="Arial"/>
          <w:color w:val="000000" w:themeColor="text1"/>
          <w:lang w:bidi="he-IL"/>
        </w:rPr>
        <w:t xml:space="preserve"> us </w:t>
      </w:r>
      <w:r>
        <w:rPr>
          <w:rFonts w:ascii="Helvetica" w:eastAsia="Times New Roman" w:hAnsi="Helvetica" w:cs="Arial"/>
          <w:color w:val="000000" w:themeColor="text1"/>
          <w:lang w:bidi="he-IL"/>
        </w:rPr>
        <w:t xml:space="preserve">and our vision of ‘who God is’ and ‘who we are’ </w:t>
      </w:r>
      <w:r w:rsidR="003331E9">
        <w:rPr>
          <w:rFonts w:ascii="Helvetica" w:eastAsia="Times New Roman" w:hAnsi="Helvetica" w:cs="Arial"/>
          <w:color w:val="000000" w:themeColor="text1"/>
          <w:lang w:bidi="he-IL"/>
        </w:rPr>
        <w:t>so completely that all we can do to is worship.</w:t>
      </w:r>
      <w:r w:rsidR="00270193" w:rsidRPr="003331E9">
        <w:rPr>
          <w:rFonts w:ascii="Helvetica" w:eastAsia="Times New Roman" w:hAnsi="Helvetica" w:cs="Arial"/>
          <w:color w:val="8EAADB" w:themeColor="accent1" w:themeTint="99"/>
          <w:lang w:bidi="he-IL"/>
        </w:rPr>
        <w:t xml:space="preserve"> </w:t>
      </w:r>
      <w:r w:rsidR="00270193">
        <w:rPr>
          <w:rFonts w:ascii="Helvetica" w:eastAsia="Times New Roman" w:hAnsi="Helvetica" w:cs="Arial"/>
          <w:color w:val="000000" w:themeColor="text1"/>
          <w:lang w:bidi="he-IL"/>
        </w:rPr>
        <w:t xml:space="preserve">This is what </w:t>
      </w:r>
      <w:r w:rsidR="00270193" w:rsidRPr="000A39A8">
        <w:rPr>
          <w:rFonts w:ascii="Helvetica" w:eastAsia="Times New Roman" w:hAnsi="Helvetica" w:cs="Arial"/>
          <w:color w:val="000000" w:themeColor="text1"/>
          <w:lang w:bidi="he-IL"/>
        </w:rPr>
        <w:t>Trinity Sunday is all about; stretching our imagination until it breaks</w:t>
      </w:r>
      <w:r w:rsidR="007A1FA8">
        <w:rPr>
          <w:rFonts w:ascii="Helvetica" w:eastAsia="Times New Roman" w:hAnsi="Helvetica" w:cs="Arial"/>
          <w:color w:val="000000" w:themeColor="text1"/>
          <w:lang w:bidi="he-IL"/>
        </w:rPr>
        <w:t xml:space="preserve"> or at least until it entertains things that we once thought </w:t>
      </w:r>
      <w:r w:rsidR="007A1FA8" w:rsidRPr="007A1FA8">
        <w:rPr>
          <w:rFonts w:ascii="Helvetica" w:eastAsia="Times New Roman" w:hAnsi="Helvetica" w:cs="Arial"/>
          <w:i/>
          <w:iCs/>
          <w:color w:val="000000" w:themeColor="text1"/>
          <w:lang w:bidi="he-IL"/>
        </w:rPr>
        <w:t>im</w:t>
      </w:r>
      <w:r w:rsidR="007A1FA8">
        <w:rPr>
          <w:rFonts w:ascii="Helvetica" w:eastAsia="Times New Roman" w:hAnsi="Helvetica" w:cs="Arial"/>
          <w:color w:val="000000" w:themeColor="text1"/>
          <w:lang w:bidi="he-IL"/>
        </w:rPr>
        <w:t>possible</w:t>
      </w:r>
      <w:r w:rsidR="00270193" w:rsidRPr="000A39A8">
        <w:rPr>
          <w:rFonts w:ascii="Helvetica" w:eastAsia="Times New Roman" w:hAnsi="Helvetica" w:cs="Arial"/>
          <w:color w:val="000000" w:themeColor="text1"/>
          <w:lang w:bidi="he-IL"/>
        </w:rPr>
        <w:t xml:space="preserve"> – because the bottom line is worship. </w:t>
      </w:r>
      <w:r w:rsidR="00DD7F8E">
        <w:rPr>
          <w:rFonts w:ascii="Helvetica" w:eastAsia="Times New Roman" w:hAnsi="Helvetica" w:cs="Arial"/>
          <w:color w:val="000000" w:themeColor="text1"/>
          <w:lang w:bidi="he-IL"/>
        </w:rPr>
        <w:t>So, I trust that you will join me as we allow our</w:t>
      </w:r>
      <w:r w:rsidR="00FE1F7F">
        <w:rPr>
          <w:rFonts w:ascii="Helvetica" w:eastAsia="Times New Roman" w:hAnsi="Helvetica" w:cs="Arial"/>
          <w:color w:val="000000" w:themeColor="text1"/>
          <w:lang w:bidi="he-IL"/>
        </w:rPr>
        <w:t xml:space="preserve"> imaginations</w:t>
      </w:r>
      <w:r w:rsidR="00DD7F8E">
        <w:rPr>
          <w:rFonts w:ascii="Helvetica" w:eastAsia="Times New Roman" w:hAnsi="Helvetica" w:cs="Arial"/>
          <w:color w:val="000000" w:themeColor="text1"/>
          <w:lang w:bidi="he-IL"/>
        </w:rPr>
        <w:t xml:space="preserve"> to be</w:t>
      </w:r>
      <w:r w:rsidR="007A1FA8">
        <w:rPr>
          <w:rFonts w:ascii="Helvetica" w:eastAsia="Times New Roman" w:hAnsi="Helvetica" w:cs="Arial"/>
          <w:color w:val="000000" w:themeColor="text1"/>
          <w:lang w:bidi="he-IL"/>
        </w:rPr>
        <w:t xml:space="preserve"> </w:t>
      </w:r>
      <w:r w:rsidR="003331E9">
        <w:rPr>
          <w:rFonts w:ascii="Helvetica" w:eastAsia="Times New Roman" w:hAnsi="Helvetica" w:cs="Arial"/>
          <w:color w:val="000000" w:themeColor="text1"/>
          <w:lang w:bidi="he-IL"/>
        </w:rPr>
        <w:t>stretch</w:t>
      </w:r>
      <w:r w:rsidR="00DD7F8E">
        <w:rPr>
          <w:rFonts w:ascii="Helvetica" w:eastAsia="Times New Roman" w:hAnsi="Helvetica" w:cs="Arial"/>
          <w:color w:val="000000" w:themeColor="text1"/>
          <w:lang w:bidi="he-IL"/>
        </w:rPr>
        <w:t xml:space="preserve">ed. </w:t>
      </w:r>
    </w:p>
    <w:p w14:paraId="7CFC7CA3" w14:textId="77777777" w:rsidR="0051314F" w:rsidRDefault="0051314F" w:rsidP="0019210A">
      <w:pPr>
        <w:spacing w:line="360" w:lineRule="auto"/>
        <w:rPr>
          <w:rFonts w:ascii="Helvetica" w:eastAsia="Times New Roman" w:hAnsi="Helvetica" w:cs="Arial"/>
          <w:color w:val="000000" w:themeColor="text1"/>
          <w:lang w:bidi="he-IL"/>
        </w:rPr>
      </w:pPr>
    </w:p>
    <w:p w14:paraId="3925A315" w14:textId="24456708" w:rsidR="001F038E" w:rsidRPr="008D4E3B" w:rsidRDefault="00FA2DF0" w:rsidP="001F038E">
      <w:pPr>
        <w:spacing w:line="360" w:lineRule="auto"/>
        <w:rPr>
          <w:rFonts w:ascii="Helvetica" w:eastAsia="Times New Roman" w:hAnsi="Helvetica" w:cs="Arial"/>
          <w:color w:val="538135" w:themeColor="accent6" w:themeShade="BF"/>
          <w:lang w:bidi="he-IL"/>
        </w:rPr>
      </w:pPr>
      <w:r>
        <w:rPr>
          <w:rFonts w:ascii="Helvetica" w:eastAsia="Times New Roman" w:hAnsi="Helvetica" w:cs="Arial"/>
          <w:b/>
          <w:bCs/>
          <w:color w:val="538135" w:themeColor="accent6" w:themeShade="BF"/>
          <w:lang w:bidi="he-IL"/>
        </w:rPr>
        <w:t>To start</w:t>
      </w:r>
      <w:r w:rsidR="001F615A" w:rsidRPr="008D4E3B">
        <w:rPr>
          <w:rFonts w:ascii="Helvetica" w:eastAsia="Times New Roman" w:hAnsi="Helvetica" w:cs="Arial"/>
          <w:b/>
          <w:bCs/>
          <w:color w:val="538135" w:themeColor="accent6" w:themeShade="BF"/>
          <w:lang w:bidi="he-IL"/>
        </w:rPr>
        <w:t>,</w:t>
      </w:r>
      <w:r w:rsidR="00DD7F8E" w:rsidRPr="008D4E3B">
        <w:rPr>
          <w:rFonts w:ascii="Helvetica" w:eastAsia="Times New Roman" w:hAnsi="Helvetica" w:cs="Arial"/>
          <w:color w:val="538135" w:themeColor="accent6" w:themeShade="BF"/>
          <w:lang w:bidi="he-IL"/>
        </w:rPr>
        <w:t xml:space="preserve"> </w:t>
      </w:r>
      <w:r w:rsidR="00FE1F7F" w:rsidRPr="008D4E3B">
        <w:rPr>
          <w:rFonts w:ascii="Helvetica" w:eastAsia="Times New Roman" w:hAnsi="Helvetica" w:cs="Arial"/>
          <w:color w:val="538135" w:themeColor="accent6" w:themeShade="BF"/>
          <w:lang w:bidi="he-IL"/>
        </w:rPr>
        <w:t>t</w:t>
      </w:r>
      <w:r w:rsidR="004775FE" w:rsidRPr="008D4E3B">
        <w:rPr>
          <w:rFonts w:ascii="Helvetica" w:eastAsia="Times New Roman" w:hAnsi="Helvetica" w:cs="Arial"/>
          <w:color w:val="538135" w:themeColor="accent6" w:themeShade="BF"/>
          <w:lang w:bidi="he-IL"/>
        </w:rPr>
        <w:t>he doctrine of the Trinity</w:t>
      </w:r>
      <w:r w:rsidR="00E4304E" w:rsidRPr="008D4E3B">
        <w:rPr>
          <w:rFonts w:ascii="Helvetica" w:eastAsia="Times New Roman" w:hAnsi="Helvetica" w:cs="Arial"/>
          <w:color w:val="538135" w:themeColor="accent6" w:themeShade="BF"/>
          <w:lang w:bidi="he-IL"/>
        </w:rPr>
        <w:t xml:space="preserve"> </w:t>
      </w:r>
      <w:r w:rsidR="00FE1F7F" w:rsidRPr="008D4E3B">
        <w:rPr>
          <w:rFonts w:ascii="Helvetica" w:eastAsia="Times New Roman" w:hAnsi="Helvetica" w:cs="Arial"/>
          <w:color w:val="538135" w:themeColor="accent6" w:themeShade="BF"/>
          <w:lang w:bidi="he-IL"/>
        </w:rPr>
        <w:t xml:space="preserve">is </w:t>
      </w:r>
      <w:r w:rsidR="004775FE" w:rsidRPr="008D4E3B">
        <w:rPr>
          <w:rFonts w:ascii="Helvetica" w:eastAsia="Times New Roman" w:hAnsi="Helvetica" w:cs="Arial"/>
          <w:color w:val="538135" w:themeColor="accent6" w:themeShade="BF"/>
          <w:lang w:bidi="he-IL"/>
        </w:rPr>
        <w:t>as much a way of saying ‘we don’t know’ as of saying ‘we do know.’</w:t>
      </w:r>
      <w:r w:rsidR="001F038E" w:rsidRPr="008D4E3B">
        <w:rPr>
          <w:rFonts w:ascii="Helvetica" w:eastAsia="Times New Roman" w:hAnsi="Helvetica" w:cs="Arial"/>
          <w:color w:val="538135" w:themeColor="accent6" w:themeShade="BF"/>
          <w:lang w:bidi="he-IL"/>
        </w:rPr>
        <w:t xml:space="preserve"> There are few things that can plunge us into humility </w:t>
      </w:r>
      <w:r>
        <w:rPr>
          <w:rFonts w:ascii="Helvetica" w:eastAsia="Times New Roman" w:hAnsi="Helvetica" w:cs="Arial"/>
          <w:color w:val="538135" w:themeColor="accent6" w:themeShade="BF"/>
          <w:lang w:bidi="he-IL"/>
        </w:rPr>
        <w:t xml:space="preserve">quicker, </w:t>
      </w:r>
      <w:proofErr w:type="gramStart"/>
      <w:r w:rsidR="001F038E" w:rsidRPr="008D4E3B">
        <w:rPr>
          <w:rFonts w:ascii="Helvetica" w:eastAsia="Times New Roman" w:hAnsi="Helvetica" w:cs="Arial"/>
          <w:color w:val="538135" w:themeColor="accent6" w:themeShade="BF"/>
          <w:lang w:bidi="he-IL"/>
        </w:rPr>
        <w:t>than</w:t>
      </w:r>
      <w:proofErr w:type="gramEnd"/>
      <w:r w:rsidR="001F038E" w:rsidRPr="008D4E3B">
        <w:rPr>
          <w:rFonts w:ascii="Helvetica" w:eastAsia="Times New Roman" w:hAnsi="Helvetica" w:cs="Arial"/>
          <w:color w:val="538135" w:themeColor="accent6" w:themeShade="BF"/>
          <w:lang w:bidi="he-IL"/>
        </w:rPr>
        <w:t xml:space="preserve"> someone asking us to exp</w:t>
      </w:r>
      <w:r>
        <w:rPr>
          <w:rFonts w:ascii="Helvetica" w:eastAsia="Times New Roman" w:hAnsi="Helvetica" w:cs="Arial"/>
          <w:color w:val="538135" w:themeColor="accent6" w:themeShade="BF"/>
          <w:lang w:bidi="he-IL"/>
        </w:rPr>
        <w:t xml:space="preserve">lain </w:t>
      </w:r>
      <w:r w:rsidR="001F038E" w:rsidRPr="008D4E3B">
        <w:rPr>
          <w:rFonts w:ascii="Helvetica" w:eastAsia="Times New Roman" w:hAnsi="Helvetica" w:cs="Arial"/>
          <w:color w:val="538135" w:themeColor="accent6" w:themeShade="BF"/>
          <w:lang w:bidi="he-IL"/>
        </w:rPr>
        <w:t>the Trinity to them.</w:t>
      </w:r>
    </w:p>
    <w:p w14:paraId="65B5AC4E" w14:textId="7457585D" w:rsidR="00F50E5A" w:rsidRPr="008D4E3B" w:rsidRDefault="00F50E5A" w:rsidP="0019210A">
      <w:pPr>
        <w:spacing w:line="360" w:lineRule="auto"/>
        <w:rPr>
          <w:rFonts w:ascii="Helvetica" w:eastAsia="Times New Roman" w:hAnsi="Helvetica" w:cs="Arial"/>
          <w:color w:val="538135" w:themeColor="accent6" w:themeShade="BF"/>
          <w:lang w:bidi="he-IL"/>
        </w:rPr>
      </w:pPr>
    </w:p>
    <w:p w14:paraId="151C9FFA" w14:textId="29821657" w:rsidR="001F038E" w:rsidRPr="008D4E3B" w:rsidRDefault="00FA2DF0" w:rsidP="0019210A">
      <w:pPr>
        <w:spacing w:line="360" w:lineRule="auto"/>
        <w:rPr>
          <w:rFonts w:ascii="Helvetica" w:eastAsia="Times New Roman" w:hAnsi="Helvetica" w:cs="Arial"/>
          <w:color w:val="538135" w:themeColor="accent6" w:themeShade="BF"/>
          <w:lang w:bidi="he-IL"/>
        </w:rPr>
      </w:pPr>
      <w:r>
        <w:rPr>
          <w:rFonts w:ascii="Helvetica" w:eastAsia="Times New Roman" w:hAnsi="Helvetica" w:cs="Arial"/>
          <w:i/>
          <w:iCs/>
          <w:color w:val="538135" w:themeColor="accent6" w:themeShade="BF"/>
          <w:lang w:bidi="he-IL"/>
        </w:rPr>
        <w:t>But,</w:t>
      </w:r>
      <w:r w:rsidR="00C453F4" w:rsidRPr="004A28A1">
        <w:rPr>
          <w:rFonts w:ascii="Helvetica" w:eastAsia="Times New Roman" w:hAnsi="Helvetica" w:cs="Arial"/>
          <w:i/>
          <w:iCs/>
          <w:color w:val="538135" w:themeColor="accent6" w:themeShade="BF"/>
          <w:lang w:bidi="he-IL"/>
        </w:rPr>
        <w:t xml:space="preserve"> how does</w:t>
      </w:r>
      <w:r w:rsidR="001F038E" w:rsidRPr="004A28A1">
        <w:rPr>
          <w:rFonts w:ascii="Helvetica" w:eastAsia="Times New Roman" w:hAnsi="Helvetica" w:cs="Arial"/>
          <w:i/>
          <w:iCs/>
          <w:color w:val="538135" w:themeColor="accent6" w:themeShade="BF"/>
          <w:lang w:bidi="he-IL"/>
        </w:rPr>
        <w:t xml:space="preserve"> God’s unknowability and our humility</w:t>
      </w:r>
      <w:r w:rsidR="00C453F4" w:rsidRPr="004A28A1">
        <w:rPr>
          <w:rFonts w:ascii="Helvetica" w:eastAsia="Times New Roman" w:hAnsi="Helvetica" w:cs="Arial"/>
          <w:i/>
          <w:iCs/>
          <w:color w:val="538135" w:themeColor="accent6" w:themeShade="BF"/>
          <w:lang w:bidi="he-IL"/>
        </w:rPr>
        <w:t xml:space="preserve"> bring about transformation?</w:t>
      </w:r>
      <w:r w:rsidR="00C453F4" w:rsidRPr="008D4E3B">
        <w:rPr>
          <w:rFonts w:ascii="Helvetica" w:eastAsia="Times New Roman" w:hAnsi="Helvetica" w:cs="Arial"/>
          <w:color w:val="538135" w:themeColor="accent6" w:themeShade="BF"/>
          <w:lang w:bidi="he-IL"/>
        </w:rPr>
        <w:t xml:space="preserve"> Well, I</w:t>
      </w:r>
      <w:r>
        <w:rPr>
          <w:rFonts w:ascii="Helvetica" w:eastAsia="Times New Roman" w:hAnsi="Helvetica" w:cs="Arial"/>
          <w:color w:val="538135" w:themeColor="accent6" w:themeShade="BF"/>
          <w:lang w:bidi="he-IL"/>
        </w:rPr>
        <w:t xml:space="preserve"> </w:t>
      </w:r>
      <w:r w:rsidR="00C453F4" w:rsidRPr="008D4E3B">
        <w:rPr>
          <w:rFonts w:ascii="Helvetica" w:eastAsia="Times New Roman" w:hAnsi="Helvetica" w:cs="Arial"/>
          <w:color w:val="538135" w:themeColor="accent6" w:themeShade="BF"/>
          <w:lang w:bidi="he-IL"/>
        </w:rPr>
        <w:t xml:space="preserve">suggest that </w:t>
      </w:r>
      <w:r w:rsidR="001F038E" w:rsidRPr="008D4E3B">
        <w:rPr>
          <w:rFonts w:ascii="Helvetica" w:eastAsia="Times New Roman" w:hAnsi="Helvetica" w:cs="Arial"/>
          <w:color w:val="538135" w:themeColor="accent6" w:themeShade="BF"/>
          <w:lang w:bidi="he-IL"/>
        </w:rPr>
        <w:t>being plunged into humility</w:t>
      </w:r>
      <w:r>
        <w:rPr>
          <w:rFonts w:ascii="Helvetica" w:eastAsia="Times New Roman" w:hAnsi="Helvetica" w:cs="Arial"/>
          <w:color w:val="538135" w:themeColor="accent6" w:themeShade="BF"/>
          <w:lang w:bidi="he-IL"/>
        </w:rPr>
        <w:t>,</w:t>
      </w:r>
      <w:r w:rsidR="001F038E" w:rsidRPr="008D4E3B">
        <w:rPr>
          <w:rFonts w:ascii="Helvetica" w:eastAsia="Times New Roman" w:hAnsi="Helvetica" w:cs="Arial"/>
          <w:color w:val="538135" w:themeColor="accent6" w:themeShade="BF"/>
          <w:lang w:bidi="he-IL"/>
        </w:rPr>
        <w:t xml:space="preserve"> is</w:t>
      </w:r>
      <w:r>
        <w:rPr>
          <w:rFonts w:ascii="Helvetica" w:eastAsia="Times New Roman" w:hAnsi="Helvetica" w:cs="Arial"/>
          <w:color w:val="538135" w:themeColor="accent6" w:themeShade="BF"/>
          <w:lang w:bidi="he-IL"/>
        </w:rPr>
        <w:t xml:space="preserve"> a lot like</w:t>
      </w:r>
      <w:r w:rsidR="001F038E" w:rsidRPr="008D4E3B">
        <w:rPr>
          <w:rFonts w:ascii="Helvetica" w:eastAsia="Times New Roman" w:hAnsi="Helvetica" w:cs="Arial"/>
          <w:color w:val="538135" w:themeColor="accent6" w:themeShade="BF"/>
          <w:lang w:bidi="he-IL"/>
        </w:rPr>
        <w:t xml:space="preserve"> being plunged </w:t>
      </w:r>
      <w:r>
        <w:rPr>
          <w:rFonts w:ascii="Helvetica" w:eastAsia="Times New Roman" w:hAnsi="Helvetica" w:cs="Arial"/>
          <w:color w:val="538135" w:themeColor="accent6" w:themeShade="BF"/>
          <w:lang w:bidi="he-IL"/>
        </w:rPr>
        <w:t xml:space="preserve">headfirst </w:t>
      </w:r>
      <w:r w:rsidR="001F038E" w:rsidRPr="008D4E3B">
        <w:rPr>
          <w:rFonts w:ascii="Helvetica" w:eastAsia="Times New Roman" w:hAnsi="Helvetica" w:cs="Arial"/>
          <w:color w:val="538135" w:themeColor="accent6" w:themeShade="BF"/>
          <w:lang w:bidi="he-IL"/>
        </w:rPr>
        <w:t xml:space="preserve">into </w:t>
      </w:r>
      <w:r>
        <w:rPr>
          <w:rFonts w:ascii="Helvetica" w:eastAsia="Times New Roman" w:hAnsi="Helvetica" w:cs="Arial"/>
          <w:color w:val="538135" w:themeColor="accent6" w:themeShade="BF"/>
          <w:lang w:bidi="he-IL"/>
        </w:rPr>
        <w:t xml:space="preserve">Holy </w:t>
      </w:r>
      <w:r w:rsidR="001F038E" w:rsidRPr="008D4E3B">
        <w:rPr>
          <w:rFonts w:ascii="Helvetica" w:eastAsia="Times New Roman" w:hAnsi="Helvetica" w:cs="Arial"/>
          <w:color w:val="538135" w:themeColor="accent6" w:themeShade="BF"/>
          <w:lang w:bidi="he-IL"/>
        </w:rPr>
        <w:t xml:space="preserve">God. </w:t>
      </w:r>
      <w:r>
        <w:rPr>
          <w:rFonts w:ascii="Helvetica" w:eastAsia="Times New Roman" w:hAnsi="Helvetica" w:cs="Arial"/>
          <w:color w:val="538135" w:themeColor="accent6" w:themeShade="BF"/>
          <w:lang w:bidi="he-IL"/>
        </w:rPr>
        <w:t>The ancient desert fathers and mothers knew that h</w:t>
      </w:r>
      <w:r w:rsidR="001F038E" w:rsidRPr="008D4E3B">
        <w:rPr>
          <w:rFonts w:ascii="Helvetica" w:eastAsia="Times New Roman" w:hAnsi="Helvetica" w:cs="Arial"/>
          <w:color w:val="538135" w:themeColor="accent6" w:themeShade="BF"/>
          <w:lang w:bidi="he-IL"/>
        </w:rPr>
        <w:t xml:space="preserve">umility </w:t>
      </w:r>
      <w:r>
        <w:rPr>
          <w:rFonts w:ascii="Helvetica" w:eastAsia="Times New Roman" w:hAnsi="Helvetica" w:cs="Arial"/>
          <w:color w:val="538135" w:themeColor="accent6" w:themeShade="BF"/>
          <w:lang w:bidi="he-IL"/>
        </w:rPr>
        <w:t>wa</w:t>
      </w:r>
      <w:r w:rsidR="001F038E" w:rsidRPr="008D4E3B">
        <w:rPr>
          <w:rFonts w:ascii="Helvetica" w:eastAsia="Times New Roman" w:hAnsi="Helvetica" w:cs="Arial"/>
          <w:color w:val="538135" w:themeColor="accent6" w:themeShade="BF"/>
          <w:lang w:bidi="he-IL"/>
        </w:rPr>
        <w:t xml:space="preserve">s the way to holiness. So, </w:t>
      </w:r>
      <w:r w:rsidR="00C453F4" w:rsidRPr="008D4E3B">
        <w:rPr>
          <w:rFonts w:ascii="Helvetica" w:eastAsia="Times New Roman" w:hAnsi="Helvetica" w:cs="Arial"/>
          <w:color w:val="538135" w:themeColor="accent6" w:themeShade="BF"/>
          <w:lang w:bidi="he-IL"/>
        </w:rPr>
        <w:t>rather than applying the logical mind to the purs</w:t>
      </w:r>
      <w:r w:rsidR="001F038E" w:rsidRPr="008D4E3B">
        <w:rPr>
          <w:rFonts w:ascii="Helvetica" w:eastAsia="Times New Roman" w:hAnsi="Helvetica" w:cs="Arial"/>
          <w:color w:val="538135" w:themeColor="accent6" w:themeShade="BF"/>
          <w:lang w:bidi="he-IL"/>
        </w:rPr>
        <w:t>uit</w:t>
      </w:r>
      <w:r w:rsidR="00C453F4" w:rsidRPr="008D4E3B">
        <w:rPr>
          <w:rFonts w:ascii="Helvetica" w:eastAsia="Times New Roman" w:hAnsi="Helvetica" w:cs="Arial"/>
          <w:color w:val="538135" w:themeColor="accent6" w:themeShade="BF"/>
          <w:lang w:bidi="he-IL"/>
        </w:rPr>
        <w:t xml:space="preserve"> of knowing God, we</w:t>
      </w:r>
      <w:r w:rsidR="001F038E" w:rsidRPr="008D4E3B">
        <w:rPr>
          <w:rFonts w:ascii="Helvetica" w:eastAsia="Times New Roman" w:hAnsi="Helvetica" w:cs="Arial"/>
          <w:color w:val="538135" w:themeColor="accent6" w:themeShade="BF"/>
          <w:lang w:bidi="he-IL"/>
        </w:rPr>
        <w:t xml:space="preserve"> must</w:t>
      </w:r>
      <w:r w:rsidR="00C453F4" w:rsidRPr="008D4E3B">
        <w:rPr>
          <w:rFonts w:ascii="Helvetica" w:eastAsia="Times New Roman" w:hAnsi="Helvetica" w:cs="Arial"/>
          <w:color w:val="538135" w:themeColor="accent6" w:themeShade="BF"/>
          <w:lang w:bidi="he-IL"/>
        </w:rPr>
        <w:t xml:space="preserve"> apply </w:t>
      </w:r>
      <w:r w:rsidR="00806FFC" w:rsidRPr="008D4E3B">
        <w:rPr>
          <w:rFonts w:ascii="Helvetica" w:eastAsia="Times New Roman" w:hAnsi="Helvetica" w:cs="Arial"/>
          <w:color w:val="538135" w:themeColor="accent6" w:themeShade="BF"/>
          <w:lang w:bidi="he-IL"/>
        </w:rPr>
        <w:t xml:space="preserve">a completely different faculty. </w:t>
      </w:r>
    </w:p>
    <w:p w14:paraId="43C575A7" w14:textId="77777777" w:rsidR="001F038E" w:rsidRPr="008D4E3B" w:rsidRDefault="001F038E" w:rsidP="0019210A">
      <w:pPr>
        <w:spacing w:line="360" w:lineRule="auto"/>
        <w:rPr>
          <w:rFonts w:ascii="Helvetica" w:eastAsia="Times New Roman" w:hAnsi="Helvetica" w:cs="Arial"/>
          <w:color w:val="538135" w:themeColor="accent6" w:themeShade="BF"/>
          <w:lang w:bidi="he-IL"/>
        </w:rPr>
      </w:pPr>
    </w:p>
    <w:p w14:paraId="55E5CB24" w14:textId="3AC70CE4" w:rsidR="00C453F4" w:rsidRPr="008D4E3B" w:rsidRDefault="000B3A37" w:rsidP="0019210A">
      <w:pPr>
        <w:spacing w:line="360" w:lineRule="auto"/>
        <w:rPr>
          <w:rFonts w:ascii="Helvetica" w:eastAsia="Times New Roman" w:hAnsi="Helvetica" w:cs="Arial"/>
          <w:color w:val="538135" w:themeColor="accent6" w:themeShade="BF"/>
          <w:lang w:bidi="he-IL"/>
        </w:rPr>
      </w:pPr>
      <w:r w:rsidRPr="008D4E3B">
        <w:rPr>
          <w:rFonts w:ascii="Helvetica" w:eastAsia="Times New Roman" w:hAnsi="Helvetica" w:cs="Arial"/>
          <w:color w:val="538135" w:themeColor="accent6" w:themeShade="BF"/>
          <w:lang w:bidi="he-IL"/>
        </w:rPr>
        <w:t xml:space="preserve">To </w:t>
      </w:r>
      <w:r w:rsidRPr="00FA2DF0">
        <w:rPr>
          <w:rFonts w:ascii="Helvetica" w:eastAsia="Times New Roman" w:hAnsi="Helvetica" w:cs="Arial"/>
          <w:b/>
          <w:bCs/>
          <w:color w:val="538135" w:themeColor="accent6" w:themeShade="BF"/>
          <w:lang w:bidi="he-IL"/>
        </w:rPr>
        <w:t>know</w:t>
      </w:r>
      <w:r w:rsidRPr="008D4E3B">
        <w:rPr>
          <w:rFonts w:ascii="Helvetica" w:eastAsia="Times New Roman" w:hAnsi="Helvetica" w:cs="Arial"/>
          <w:color w:val="538135" w:themeColor="accent6" w:themeShade="BF"/>
          <w:lang w:bidi="he-IL"/>
        </w:rPr>
        <w:t xml:space="preserve"> God has very little to do with intelligence and very much to do with a wonderful mixture of confidence and surrender. God is </w:t>
      </w:r>
      <w:r w:rsidR="00FA2DF0">
        <w:rPr>
          <w:rFonts w:ascii="Helvetica" w:eastAsia="Times New Roman" w:hAnsi="Helvetica" w:cs="Arial"/>
          <w:color w:val="538135" w:themeColor="accent6" w:themeShade="BF"/>
          <w:lang w:bidi="he-IL"/>
        </w:rPr>
        <w:t xml:space="preserve">not </w:t>
      </w:r>
      <w:r w:rsidRPr="008D4E3B">
        <w:rPr>
          <w:rFonts w:ascii="Helvetica" w:eastAsia="Times New Roman" w:hAnsi="Helvetica" w:cs="Arial"/>
          <w:color w:val="538135" w:themeColor="accent6" w:themeShade="BF"/>
          <w:lang w:bidi="he-IL"/>
        </w:rPr>
        <w:t xml:space="preserve">available to be dissected, examined or manipulated </w:t>
      </w:r>
      <w:r w:rsidR="00FA2DF0">
        <w:rPr>
          <w:rFonts w:ascii="Helvetica" w:eastAsia="Times New Roman" w:hAnsi="Helvetica" w:cs="Arial"/>
          <w:color w:val="538135" w:themeColor="accent6" w:themeShade="BF"/>
          <w:lang w:bidi="he-IL"/>
        </w:rPr>
        <w:t>And yet</w:t>
      </w:r>
      <w:r w:rsidRPr="008D4E3B">
        <w:rPr>
          <w:rFonts w:ascii="Helvetica" w:eastAsia="Times New Roman" w:hAnsi="Helvetica" w:cs="Arial"/>
          <w:color w:val="538135" w:themeColor="accent6" w:themeShade="BF"/>
          <w:lang w:bidi="he-IL"/>
        </w:rPr>
        <w:t xml:space="preserve"> God is always and immediately available to the sincere </w:t>
      </w:r>
      <w:r w:rsidR="00FA2DF0">
        <w:rPr>
          <w:rFonts w:ascii="Helvetica" w:eastAsia="Times New Roman" w:hAnsi="Helvetica" w:cs="Arial"/>
          <w:color w:val="538135" w:themeColor="accent6" w:themeShade="BF"/>
          <w:lang w:bidi="he-IL"/>
        </w:rPr>
        <w:t xml:space="preserve">and </w:t>
      </w:r>
      <w:r w:rsidR="004B6800" w:rsidRPr="008D4E3B">
        <w:rPr>
          <w:rFonts w:ascii="Helvetica" w:eastAsia="Times New Roman" w:hAnsi="Helvetica" w:cs="Arial"/>
          <w:color w:val="538135" w:themeColor="accent6" w:themeShade="BF"/>
          <w:lang w:bidi="he-IL"/>
        </w:rPr>
        <w:t xml:space="preserve">humble </w:t>
      </w:r>
      <w:r w:rsidRPr="008D4E3B">
        <w:rPr>
          <w:rFonts w:ascii="Helvetica" w:eastAsia="Times New Roman" w:hAnsi="Helvetica" w:cs="Arial"/>
          <w:color w:val="538135" w:themeColor="accent6" w:themeShade="BF"/>
          <w:lang w:bidi="he-IL"/>
        </w:rPr>
        <w:t>seeker of love and union. Rohr says it best, “God waits until you are capable of an I-Thou relationship, or edges you in that direction (p.181).”</w:t>
      </w:r>
      <w:r w:rsidR="002B4A4A" w:rsidRPr="008D4E3B">
        <w:rPr>
          <w:rFonts w:ascii="Helvetica" w:eastAsia="Times New Roman" w:hAnsi="Helvetica" w:cs="Arial"/>
          <w:color w:val="538135" w:themeColor="accent6" w:themeShade="BF"/>
          <w:lang w:bidi="he-IL"/>
        </w:rPr>
        <w:t xml:space="preserve"> </w:t>
      </w:r>
      <w:r w:rsidR="002B4A4A" w:rsidRPr="008D4E3B">
        <w:rPr>
          <w:rFonts w:ascii="Helvetica" w:eastAsia="Times New Roman" w:hAnsi="Helvetica" w:cs="Arial"/>
          <w:color w:val="538135" w:themeColor="accent6" w:themeShade="BF"/>
          <w:u w:val="single"/>
          <w:lang w:bidi="he-IL"/>
        </w:rPr>
        <w:t>Su</w:t>
      </w:r>
      <w:r w:rsidR="004B6800" w:rsidRPr="008D4E3B">
        <w:rPr>
          <w:rFonts w:ascii="Helvetica" w:eastAsia="Times New Roman" w:hAnsi="Helvetica" w:cs="Arial"/>
          <w:color w:val="538135" w:themeColor="accent6" w:themeShade="BF"/>
          <w:u w:val="single"/>
          <w:lang w:bidi="he-IL"/>
        </w:rPr>
        <w:t>r</w:t>
      </w:r>
      <w:r w:rsidR="002B4A4A" w:rsidRPr="008D4E3B">
        <w:rPr>
          <w:rFonts w:ascii="Helvetica" w:eastAsia="Times New Roman" w:hAnsi="Helvetica" w:cs="Arial"/>
          <w:color w:val="538135" w:themeColor="accent6" w:themeShade="BF"/>
          <w:u w:val="single"/>
          <w:lang w:bidi="he-IL"/>
        </w:rPr>
        <w:t>rendering</w:t>
      </w:r>
      <w:r w:rsidR="002B4A4A" w:rsidRPr="008D4E3B">
        <w:rPr>
          <w:rFonts w:ascii="Helvetica" w:eastAsia="Times New Roman" w:hAnsi="Helvetica" w:cs="Arial"/>
          <w:color w:val="538135" w:themeColor="accent6" w:themeShade="BF"/>
          <w:lang w:bidi="he-IL"/>
        </w:rPr>
        <w:t xml:space="preserve"> our need to know everything, </w:t>
      </w:r>
      <w:r w:rsidR="00FA2DF0">
        <w:rPr>
          <w:rFonts w:ascii="Helvetica" w:eastAsia="Times New Roman" w:hAnsi="Helvetica" w:cs="Arial"/>
          <w:color w:val="538135" w:themeColor="accent6" w:themeShade="BF"/>
          <w:lang w:bidi="he-IL"/>
        </w:rPr>
        <w:lastRenderedPageBreak/>
        <w:t xml:space="preserve">surrendering </w:t>
      </w:r>
      <w:r w:rsidR="002B4A4A" w:rsidRPr="008D4E3B">
        <w:rPr>
          <w:rFonts w:ascii="Helvetica" w:eastAsia="Times New Roman" w:hAnsi="Helvetica" w:cs="Arial"/>
          <w:color w:val="538135" w:themeColor="accent6" w:themeShade="BF"/>
          <w:lang w:bidi="he-IL"/>
        </w:rPr>
        <w:t xml:space="preserve">our fear of failure, </w:t>
      </w:r>
      <w:r w:rsidR="00FA2DF0">
        <w:rPr>
          <w:rFonts w:ascii="Helvetica" w:eastAsia="Times New Roman" w:hAnsi="Helvetica" w:cs="Arial"/>
          <w:color w:val="538135" w:themeColor="accent6" w:themeShade="BF"/>
          <w:lang w:bidi="he-IL"/>
        </w:rPr>
        <w:t xml:space="preserve">and </w:t>
      </w:r>
      <w:r w:rsidR="004B6800" w:rsidRPr="008D4E3B">
        <w:rPr>
          <w:rFonts w:ascii="Helvetica" w:eastAsia="Times New Roman" w:hAnsi="Helvetica" w:cs="Arial"/>
          <w:color w:val="538135" w:themeColor="accent6" w:themeShade="BF"/>
          <w:lang w:bidi="he-IL"/>
        </w:rPr>
        <w:t xml:space="preserve">our </w:t>
      </w:r>
      <w:r w:rsidR="002B4A4A" w:rsidRPr="008D4E3B">
        <w:rPr>
          <w:rFonts w:ascii="Helvetica" w:eastAsia="Times New Roman" w:hAnsi="Helvetica" w:cs="Arial"/>
          <w:color w:val="538135" w:themeColor="accent6" w:themeShade="BF"/>
          <w:lang w:bidi="he-IL"/>
        </w:rPr>
        <w:t xml:space="preserve">anxiety </w:t>
      </w:r>
      <w:r w:rsidR="004B6800" w:rsidRPr="008D4E3B">
        <w:rPr>
          <w:rFonts w:ascii="Helvetica" w:eastAsia="Times New Roman" w:hAnsi="Helvetica" w:cs="Arial"/>
          <w:color w:val="538135" w:themeColor="accent6" w:themeShade="BF"/>
          <w:lang w:bidi="he-IL"/>
        </w:rPr>
        <w:t>around personal</w:t>
      </w:r>
      <w:r w:rsidR="002B4A4A" w:rsidRPr="008D4E3B">
        <w:rPr>
          <w:rFonts w:ascii="Helvetica" w:eastAsia="Times New Roman" w:hAnsi="Helvetica" w:cs="Arial"/>
          <w:color w:val="538135" w:themeColor="accent6" w:themeShade="BF"/>
          <w:lang w:bidi="he-IL"/>
        </w:rPr>
        <w:t xml:space="preserve"> </w:t>
      </w:r>
      <w:r w:rsidR="004B6800" w:rsidRPr="008D4E3B">
        <w:rPr>
          <w:rFonts w:ascii="Helvetica" w:eastAsia="Times New Roman" w:hAnsi="Helvetica" w:cs="Arial"/>
          <w:color w:val="538135" w:themeColor="accent6" w:themeShade="BF"/>
          <w:lang w:bidi="he-IL"/>
        </w:rPr>
        <w:t>inadequacies</w:t>
      </w:r>
      <w:r w:rsidR="00FA2DF0">
        <w:rPr>
          <w:rFonts w:ascii="Helvetica" w:eastAsia="Times New Roman" w:hAnsi="Helvetica" w:cs="Arial"/>
          <w:color w:val="538135" w:themeColor="accent6" w:themeShade="BF"/>
          <w:lang w:bidi="he-IL"/>
        </w:rPr>
        <w:t xml:space="preserve"> is hard </w:t>
      </w:r>
      <w:r w:rsidR="000C09D6">
        <w:rPr>
          <w:rFonts w:ascii="Helvetica" w:eastAsia="Times New Roman" w:hAnsi="Helvetica" w:cs="Arial"/>
          <w:color w:val="538135" w:themeColor="accent6" w:themeShade="BF"/>
          <w:lang w:bidi="he-IL"/>
        </w:rPr>
        <w:t>but necessary in the quest to know God. S</w:t>
      </w:r>
      <w:r w:rsidR="004B6800" w:rsidRPr="008D4E3B">
        <w:rPr>
          <w:rFonts w:ascii="Helvetica" w:eastAsia="Times New Roman" w:hAnsi="Helvetica" w:cs="Arial"/>
          <w:color w:val="538135" w:themeColor="accent6" w:themeShade="BF"/>
          <w:lang w:bidi="he-IL"/>
        </w:rPr>
        <w:t>urrendering is an act of humility, and it’</w:t>
      </w:r>
      <w:r w:rsidR="002B4A4A" w:rsidRPr="008D4E3B">
        <w:rPr>
          <w:rFonts w:ascii="Helvetica" w:eastAsia="Times New Roman" w:hAnsi="Helvetica" w:cs="Arial"/>
          <w:color w:val="538135" w:themeColor="accent6" w:themeShade="BF"/>
          <w:lang w:bidi="he-IL"/>
        </w:rPr>
        <w:t xml:space="preserve">s </w:t>
      </w:r>
      <w:r w:rsidR="004B6800" w:rsidRPr="008D4E3B">
        <w:rPr>
          <w:rFonts w:ascii="Helvetica" w:eastAsia="Times New Roman" w:hAnsi="Helvetica" w:cs="Arial"/>
          <w:color w:val="538135" w:themeColor="accent6" w:themeShade="BF"/>
          <w:lang w:bidi="he-IL"/>
        </w:rPr>
        <w:t xml:space="preserve">all a natural </w:t>
      </w:r>
      <w:r w:rsidR="002B4A4A" w:rsidRPr="008D4E3B">
        <w:rPr>
          <w:rFonts w:ascii="Helvetica" w:eastAsia="Times New Roman" w:hAnsi="Helvetica" w:cs="Arial"/>
          <w:color w:val="538135" w:themeColor="accent6" w:themeShade="BF"/>
          <w:lang w:bidi="he-IL"/>
        </w:rPr>
        <w:t>part of the journey of faith</w:t>
      </w:r>
      <w:r w:rsidR="004B6800" w:rsidRPr="008D4E3B">
        <w:rPr>
          <w:rFonts w:ascii="Helvetica" w:eastAsia="Times New Roman" w:hAnsi="Helvetica" w:cs="Arial"/>
          <w:color w:val="538135" w:themeColor="accent6" w:themeShade="BF"/>
          <w:lang w:bidi="he-IL"/>
        </w:rPr>
        <w:t>, of this pilgrimage that we’re all on, and it works to</w:t>
      </w:r>
      <w:r w:rsidR="002B4A4A" w:rsidRPr="008D4E3B">
        <w:rPr>
          <w:rFonts w:ascii="Helvetica" w:eastAsia="Times New Roman" w:hAnsi="Helvetica" w:cs="Arial"/>
          <w:color w:val="538135" w:themeColor="accent6" w:themeShade="BF"/>
          <w:lang w:bidi="he-IL"/>
        </w:rPr>
        <w:t xml:space="preserve"> transform us from the inside-out</w:t>
      </w:r>
      <w:r w:rsidR="004B6800" w:rsidRPr="008D4E3B">
        <w:rPr>
          <w:rFonts w:ascii="Helvetica" w:eastAsia="Times New Roman" w:hAnsi="Helvetica" w:cs="Arial"/>
          <w:color w:val="538135" w:themeColor="accent6" w:themeShade="BF"/>
          <w:lang w:bidi="he-IL"/>
        </w:rPr>
        <w:t xml:space="preserve">…creating in us the capacity for “an I-Thou relationship”. </w:t>
      </w:r>
    </w:p>
    <w:p w14:paraId="6585D55D" w14:textId="5A5740A7" w:rsidR="004B6800" w:rsidRPr="008D4E3B" w:rsidRDefault="004B6800" w:rsidP="0019210A">
      <w:pPr>
        <w:spacing w:line="360" w:lineRule="auto"/>
        <w:rPr>
          <w:rFonts w:ascii="Helvetica" w:eastAsia="Times New Roman" w:hAnsi="Helvetica" w:cs="Arial"/>
          <w:color w:val="538135" w:themeColor="accent6" w:themeShade="BF"/>
          <w:lang w:bidi="he-IL"/>
        </w:rPr>
      </w:pPr>
    </w:p>
    <w:p w14:paraId="199F3214" w14:textId="6083F1C6" w:rsidR="008C4EE3" w:rsidRPr="008D4E3B" w:rsidRDefault="00244766" w:rsidP="00201B22">
      <w:pPr>
        <w:spacing w:line="360" w:lineRule="auto"/>
        <w:rPr>
          <w:rFonts w:ascii="Helvetica" w:eastAsia="Times New Roman" w:hAnsi="Helvetica" w:cs="Arial"/>
          <w:color w:val="538135" w:themeColor="accent6" w:themeShade="BF"/>
          <w:lang w:bidi="he-IL"/>
        </w:rPr>
      </w:pPr>
      <w:r w:rsidRPr="008D4E3B">
        <w:rPr>
          <w:rFonts w:ascii="Helvetica" w:eastAsia="Times New Roman" w:hAnsi="Helvetica" w:cs="Arial"/>
          <w:color w:val="538135" w:themeColor="accent6" w:themeShade="BF"/>
          <w:lang w:bidi="he-IL"/>
        </w:rPr>
        <w:t xml:space="preserve">This Sunday everyone will hear that the Holy Trinity is a mystery, but “a mystery is something that can be experienced even if it cannot be explained,” and </w:t>
      </w:r>
      <w:r w:rsidR="004747A5" w:rsidRPr="008D4E3B">
        <w:rPr>
          <w:rFonts w:ascii="Helvetica" w:eastAsia="Times New Roman" w:hAnsi="Helvetica" w:cs="Arial"/>
          <w:color w:val="538135" w:themeColor="accent6" w:themeShade="BF"/>
          <w:lang w:bidi="he-IL"/>
        </w:rPr>
        <w:t xml:space="preserve">it is </w:t>
      </w:r>
      <w:r w:rsidR="004747A5" w:rsidRPr="000C09D6">
        <w:rPr>
          <w:rFonts w:ascii="Helvetica" w:eastAsia="Times New Roman" w:hAnsi="Helvetica" w:cs="Arial"/>
          <w:b/>
          <w:bCs/>
          <w:color w:val="538135" w:themeColor="accent6" w:themeShade="BF"/>
          <w:u w:val="single"/>
          <w:lang w:bidi="he-IL"/>
        </w:rPr>
        <w:t>in</w:t>
      </w:r>
      <w:r w:rsidR="004747A5" w:rsidRPr="008D4E3B">
        <w:rPr>
          <w:rFonts w:ascii="Helvetica" w:eastAsia="Times New Roman" w:hAnsi="Helvetica" w:cs="Arial"/>
          <w:color w:val="538135" w:themeColor="accent6" w:themeShade="BF"/>
          <w:lang w:bidi="he-IL"/>
        </w:rPr>
        <w:t xml:space="preserve"> the humble experience of the “I-Thou relationship” that we are transformed.</w:t>
      </w:r>
    </w:p>
    <w:p w14:paraId="38FA6DA5" w14:textId="77777777" w:rsidR="008C4EE3" w:rsidRDefault="008C4EE3" w:rsidP="0019210A">
      <w:pPr>
        <w:spacing w:line="360" w:lineRule="auto"/>
        <w:rPr>
          <w:rFonts w:ascii="Helvetica" w:eastAsia="Times New Roman" w:hAnsi="Helvetica" w:cs="Arial"/>
          <w:b/>
          <w:bCs/>
          <w:color w:val="4472C4" w:themeColor="accent1"/>
          <w:lang w:bidi="he-IL"/>
        </w:rPr>
      </w:pPr>
    </w:p>
    <w:p w14:paraId="6612FD85" w14:textId="30CB3E26" w:rsidR="007D057F" w:rsidRPr="008D4E3B" w:rsidRDefault="008C4EE3" w:rsidP="004747A5">
      <w:pPr>
        <w:spacing w:line="360" w:lineRule="auto"/>
        <w:rPr>
          <w:rFonts w:ascii="Helvetica" w:eastAsia="Times New Roman" w:hAnsi="Helvetica" w:cs="Arial"/>
          <w:color w:val="2F5496" w:themeColor="accent1" w:themeShade="BF"/>
          <w:lang w:bidi="he-IL"/>
        </w:rPr>
      </w:pPr>
      <w:r w:rsidRPr="008D4E3B">
        <w:rPr>
          <w:rFonts w:ascii="Helvetica" w:eastAsia="Times New Roman" w:hAnsi="Helvetica" w:cs="Arial"/>
          <w:b/>
          <w:bCs/>
          <w:color w:val="2F5496" w:themeColor="accent1" w:themeShade="BF"/>
          <w:lang w:bidi="he-IL"/>
        </w:rPr>
        <w:t>Second,</w:t>
      </w:r>
      <w:r w:rsidRPr="008D4E3B">
        <w:rPr>
          <w:rFonts w:ascii="Helvetica" w:eastAsia="Times New Roman" w:hAnsi="Helvetica" w:cs="Arial"/>
          <w:color w:val="2F5496" w:themeColor="accent1" w:themeShade="BF"/>
          <w:lang w:bidi="he-IL"/>
        </w:rPr>
        <w:t xml:space="preserve"> t</w:t>
      </w:r>
      <w:r w:rsidR="004775FE" w:rsidRPr="008D4E3B">
        <w:rPr>
          <w:rFonts w:ascii="Helvetica" w:eastAsia="Times New Roman" w:hAnsi="Helvetica" w:cs="Arial"/>
          <w:color w:val="2F5496" w:themeColor="accent1" w:themeShade="BF"/>
          <w:lang w:bidi="he-IL"/>
        </w:rPr>
        <w:t xml:space="preserve">he doctrine of the Trinity </w:t>
      </w:r>
      <w:r w:rsidR="007D057F" w:rsidRPr="008D4E3B">
        <w:rPr>
          <w:rFonts w:ascii="Helvetica" w:eastAsia="Times New Roman" w:hAnsi="Helvetica" w:cs="Arial"/>
          <w:color w:val="2F5496" w:themeColor="accent1" w:themeShade="BF"/>
          <w:lang w:bidi="he-IL"/>
        </w:rPr>
        <w:t>testifies to the E</w:t>
      </w:r>
      <w:r w:rsidR="0074388F" w:rsidRPr="008D4E3B">
        <w:rPr>
          <w:rFonts w:ascii="Helvetica" w:eastAsia="Times New Roman" w:hAnsi="Helvetica" w:cs="Arial"/>
          <w:color w:val="2F5496" w:themeColor="accent1" w:themeShade="BF"/>
          <w:lang w:bidi="he-IL"/>
        </w:rPr>
        <w:t>ternal</w:t>
      </w:r>
      <w:r w:rsidR="007D057F" w:rsidRPr="008D4E3B">
        <w:rPr>
          <w:rFonts w:ascii="Helvetica" w:eastAsia="Times New Roman" w:hAnsi="Helvetica" w:cs="Arial"/>
          <w:color w:val="2F5496" w:themeColor="accent1" w:themeShade="BF"/>
          <w:lang w:bidi="he-IL"/>
        </w:rPr>
        <w:t xml:space="preserve"> God</w:t>
      </w:r>
      <w:r w:rsidR="0074388F" w:rsidRPr="008D4E3B">
        <w:rPr>
          <w:rFonts w:ascii="Helvetica" w:eastAsia="Times New Roman" w:hAnsi="Helvetica" w:cs="Arial"/>
          <w:color w:val="2F5496" w:themeColor="accent1" w:themeShade="BF"/>
          <w:lang w:bidi="he-IL"/>
        </w:rPr>
        <w:t>.</w:t>
      </w:r>
      <w:r w:rsidR="004431F3" w:rsidRPr="008D4E3B">
        <w:rPr>
          <w:rFonts w:ascii="Helvetica" w:eastAsia="Times New Roman" w:hAnsi="Helvetica" w:cs="Arial"/>
          <w:color w:val="2F5496" w:themeColor="accent1" w:themeShade="BF"/>
          <w:lang w:bidi="he-IL"/>
        </w:rPr>
        <w:t xml:space="preserve"> </w:t>
      </w:r>
      <w:r w:rsidR="0074388F" w:rsidRPr="008D4E3B">
        <w:rPr>
          <w:rFonts w:ascii="Helvetica" w:eastAsia="Times New Roman" w:hAnsi="Helvetica" w:cs="Arial"/>
          <w:color w:val="2F5496" w:themeColor="accent1" w:themeShade="BF"/>
          <w:lang w:bidi="he-IL"/>
        </w:rPr>
        <w:t>A</w:t>
      </w:r>
      <w:r w:rsidR="004431F3" w:rsidRPr="008D4E3B">
        <w:rPr>
          <w:rFonts w:ascii="Helvetica" w:eastAsia="Times New Roman" w:hAnsi="Helvetica" w:cs="Arial"/>
          <w:color w:val="2F5496" w:themeColor="accent1" w:themeShade="BF"/>
          <w:lang w:bidi="he-IL"/>
        </w:rPr>
        <w:t>s Augustine said,</w:t>
      </w:r>
      <w:r w:rsidR="0074388F" w:rsidRPr="008D4E3B">
        <w:rPr>
          <w:rFonts w:ascii="Helvetica" w:eastAsia="Times New Roman" w:hAnsi="Helvetica" w:cs="Arial"/>
          <w:color w:val="2F5496" w:themeColor="accent1" w:themeShade="BF"/>
          <w:lang w:bidi="he-IL"/>
        </w:rPr>
        <w:t xml:space="preserve"> </w:t>
      </w:r>
      <w:r w:rsidR="007D057F" w:rsidRPr="008D4E3B">
        <w:rPr>
          <w:rFonts w:ascii="Helvetica" w:eastAsia="Times New Roman" w:hAnsi="Helvetica" w:cs="Arial"/>
          <w:color w:val="2F5496" w:themeColor="accent1" w:themeShade="BF"/>
          <w:lang w:bidi="he-IL"/>
        </w:rPr>
        <w:t xml:space="preserve">“Our God </w:t>
      </w:r>
      <w:r w:rsidR="000C09D6">
        <w:rPr>
          <w:rFonts w:ascii="Helvetica" w:eastAsia="Times New Roman" w:hAnsi="Helvetica" w:cs="Arial"/>
          <w:color w:val="2F5496" w:themeColor="accent1" w:themeShade="BF"/>
          <w:lang w:bidi="he-IL"/>
        </w:rPr>
        <w:t xml:space="preserve">is </w:t>
      </w:r>
      <w:r w:rsidR="004431F3" w:rsidRPr="008D4E3B">
        <w:rPr>
          <w:rFonts w:ascii="Helvetica" w:eastAsia="Times New Roman" w:hAnsi="Helvetica" w:cs="Arial"/>
          <w:color w:val="2F5496" w:themeColor="accent1" w:themeShade="BF"/>
          <w:lang w:bidi="he-IL"/>
        </w:rPr>
        <w:t xml:space="preserve">forever ancient and forever new.” </w:t>
      </w:r>
    </w:p>
    <w:p w14:paraId="4314BDE8" w14:textId="77777777" w:rsidR="007D057F" w:rsidRPr="008D4E3B" w:rsidRDefault="007D057F" w:rsidP="004747A5">
      <w:pPr>
        <w:spacing w:line="360" w:lineRule="auto"/>
        <w:rPr>
          <w:rFonts w:ascii="Helvetica" w:eastAsia="Times New Roman" w:hAnsi="Helvetica" w:cs="Arial"/>
          <w:color w:val="2F5496" w:themeColor="accent1" w:themeShade="BF"/>
          <w:lang w:bidi="he-IL"/>
        </w:rPr>
      </w:pPr>
    </w:p>
    <w:p w14:paraId="63607FB3" w14:textId="4BC812A0" w:rsidR="004747A5" w:rsidRPr="008D4E3B" w:rsidRDefault="004747A5" w:rsidP="00D9352F">
      <w:pPr>
        <w:spacing w:line="360" w:lineRule="auto"/>
        <w:rPr>
          <w:rFonts w:ascii="Helvetica" w:eastAsia="Times New Roman" w:hAnsi="Helvetica" w:cs="Arial"/>
          <w:color w:val="2F5496" w:themeColor="accent1" w:themeShade="BF"/>
          <w:lang w:bidi="he-IL"/>
        </w:rPr>
      </w:pPr>
      <w:r w:rsidRPr="008D4E3B">
        <w:rPr>
          <w:rFonts w:ascii="Helvetica" w:eastAsia="Times New Roman" w:hAnsi="Helvetica" w:cs="Arial"/>
          <w:color w:val="2F5496" w:themeColor="accent1" w:themeShade="BF"/>
          <w:lang w:bidi="he-IL"/>
        </w:rPr>
        <w:t xml:space="preserve">Ok, </w:t>
      </w:r>
      <w:r w:rsidR="007D057F" w:rsidRPr="008D4E3B">
        <w:rPr>
          <w:rFonts w:ascii="Helvetica" w:eastAsia="Times New Roman" w:hAnsi="Helvetica" w:cs="Arial"/>
          <w:color w:val="2F5496" w:themeColor="accent1" w:themeShade="BF"/>
          <w:lang w:bidi="he-IL"/>
        </w:rPr>
        <w:t>as I said a second ago</w:t>
      </w:r>
      <w:r w:rsidR="000C09D6">
        <w:rPr>
          <w:rFonts w:ascii="Helvetica" w:eastAsia="Times New Roman" w:hAnsi="Helvetica" w:cs="Arial"/>
          <w:color w:val="2F5496" w:themeColor="accent1" w:themeShade="BF"/>
          <w:lang w:bidi="he-IL"/>
        </w:rPr>
        <w:t xml:space="preserve">, a </w:t>
      </w:r>
      <w:r w:rsidRPr="008D4E3B">
        <w:rPr>
          <w:rFonts w:ascii="Helvetica" w:eastAsia="Times New Roman" w:hAnsi="Helvetica" w:cs="Arial"/>
          <w:color w:val="2F5496" w:themeColor="accent1" w:themeShade="BF"/>
          <w:lang w:bidi="he-IL"/>
        </w:rPr>
        <w:t>mystery is something that can be experienced even if it can’t be explained</w:t>
      </w:r>
      <w:r w:rsidR="007D057F" w:rsidRPr="008D4E3B">
        <w:rPr>
          <w:rFonts w:ascii="Helvetica" w:eastAsia="Times New Roman" w:hAnsi="Helvetica" w:cs="Arial"/>
          <w:color w:val="2F5496" w:themeColor="accent1" w:themeShade="BF"/>
          <w:lang w:bidi="he-IL"/>
        </w:rPr>
        <w:t>,</w:t>
      </w:r>
      <w:r w:rsidRPr="008D4E3B">
        <w:rPr>
          <w:rFonts w:ascii="Helvetica" w:eastAsia="Times New Roman" w:hAnsi="Helvetica" w:cs="Arial"/>
          <w:color w:val="2F5496" w:themeColor="accent1" w:themeShade="BF"/>
          <w:lang w:bidi="he-IL"/>
        </w:rPr>
        <w:t xml:space="preserve"> </w:t>
      </w:r>
      <w:r w:rsidR="00201B22" w:rsidRPr="008D4E3B">
        <w:rPr>
          <w:rFonts w:ascii="Helvetica" w:eastAsia="Times New Roman" w:hAnsi="Helvetica" w:cs="Arial"/>
          <w:color w:val="2F5496" w:themeColor="accent1" w:themeShade="BF"/>
          <w:lang w:bidi="he-IL"/>
        </w:rPr>
        <w:t xml:space="preserve">I think </w:t>
      </w:r>
      <w:r w:rsidRPr="008D4E3B">
        <w:rPr>
          <w:rFonts w:ascii="Helvetica" w:eastAsia="Times New Roman" w:hAnsi="Helvetica" w:cs="Arial"/>
          <w:color w:val="2F5496" w:themeColor="accent1" w:themeShade="BF"/>
          <w:lang w:bidi="he-IL"/>
        </w:rPr>
        <w:t xml:space="preserve">it is helpful to discuss the mystery of the Holy Trinity through aspects of life we experience. </w:t>
      </w:r>
      <w:r w:rsidR="007D057F" w:rsidRPr="008D4E3B">
        <w:rPr>
          <w:rFonts w:ascii="Helvetica" w:eastAsia="Times New Roman" w:hAnsi="Helvetica" w:cs="Arial"/>
          <w:color w:val="2F5496" w:themeColor="accent1" w:themeShade="BF"/>
          <w:lang w:bidi="he-IL"/>
        </w:rPr>
        <w:t xml:space="preserve">So, </w:t>
      </w:r>
      <w:r w:rsidR="00201B22" w:rsidRPr="008D4E3B">
        <w:rPr>
          <w:rFonts w:ascii="Helvetica" w:eastAsia="Times New Roman" w:hAnsi="Helvetica" w:cs="Arial"/>
          <w:color w:val="2F5496" w:themeColor="accent1" w:themeShade="BF"/>
          <w:lang w:bidi="he-IL"/>
        </w:rPr>
        <w:t xml:space="preserve">let’s </w:t>
      </w:r>
      <w:r w:rsidR="007D057F" w:rsidRPr="008D4E3B">
        <w:rPr>
          <w:rFonts w:ascii="Helvetica" w:eastAsia="Times New Roman" w:hAnsi="Helvetica" w:cs="Arial"/>
          <w:color w:val="2F5496" w:themeColor="accent1" w:themeShade="BF"/>
          <w:lang w:bidi="he-IL"/>
        </w:rPr>
        <w:t>t</w:t>
      </w:r>
      <w:r w:rsidRPr="008D4E3B">
        <w:rPr>
          <w:rFonts w:ascii="Helvetica" w:eastAsia="Times New Roman" w:hAnsi="Helvetica" w:cs="Arial"/>
          <w:color w:val="2F5496" w:themeColor="accent1" w:themeShade="BF"/>
          <w:lang w:bidi="he-IL"/>
        </w:rPr>
        <w:t xml:space="preserve">ake </w:t>
      </w:r>
      <w:r w:rsidR="00201B22" w:rsidRPr="008D4E3B">
        <w:rPr>
          <w:rFonts w:ascii="Helvetica" w:eastAsia="Times New Roman" w:hAnsi="Helvetica" w:cs="Arial"/>
          <w:i/>
          <w:iCs/>
          <w:color w:val="2F5496" w:themeColor="accent1" w:themeShade="BF"/>
          <w:lang w:bidi="he-IL"/>
        </w:rPr>
        <w:t>T</w:t>
      </w:r>
      <w:r w:rsidRPr="008D4E3B">
        <w:rPr>
          <w:rFonts w:ascii="Helvetica" w:eastAsia="Times New Roman" w:hAnsi="Helvetica" w:cs="Arial"/>
          <w:i/>
          <w:iCs/>
          <w:color w:val="2F5496" w:themeColor="accent1" w:themeShade="BF"/>
          <w:lang w:bidi="he-IL"/>
        </w:rPr>
        <w:t>ime</w:t>
      </w:r>
      <w:r w:rsidRPr="008D4E3B">
        <w:rPr>
          <w:rFonts w:ascii="Helvetica" w:eastAsia="Times New Roman" w:hAnsi="Helvetica" w:cs="Arial"/>
          <w:color w:val="2F5496" w:themeColor="accent1" w:themeShade="BF"/>
          <w:lang w:bidi="he-IL"/>
        </w:rPr>
        <w:t xml:space="preserve">: We experience time in the present moment, </w:t>
      </w:r>
      <w:r w:rsidR="000C09D6">
        <w:rPr>
          <w:rFonts w:ascii="Helvetica" w:eastAsia="Times New Roman" w:hAnsi="Helvetica" w:cs="Arial"/>
          <w:i/>
          <w:iCs/>
          <w:color w:val="2F5496" w:themeColor="accent1" w:themeShade="BF"/>
          <w:lang w:bidi="he-IL"/>
        </w:rPr>
        <w:t>and</w:t>
      </w:r>
      <w:r w:rsidRPr="008D4E3B">
        <w:rPr>
          <w:rFonts w:ascii="Helvetica" w:eastAsia="Times New Roman" w:hAnsi="Helvetica" w:cs="Arial"/>
          <w:color w:val="2F5496" w:themeColor="accent1" w:themeShade="BF"/>
          <w:lang w:bidi="he-IL"/>
        </w:rPr>
        <w:t xml:space="preserve"> in that present moment we </w:t>
      </w:r>
      <w:r w:rsidR="000C09D6">
        <w:rPr>
          <w:rFonts w:ascii="Helvetica" w:eastAsia="Times New Roman" w:hAnsi="Helvetica" w:cs="Arial"/>
          <w:color w:val="2F5496" w:themeColor="accent1" w:themeShade="BF"/>
          <w:lang w:bidi="he-IL"/>
        </w:rPr>
        <w:t>carry our pasts while</w:t>
      </w:r>
      <w:r w:rsidR="00BB3C9B" w:rsidRPr="008D4E3B">
        <w:rPr>
          <w:rFonts w:ascii="Helvetica" w:eastAsia="Times New Roman" w:hAnsi="Helvetica" w:cs="Arial"/>
          <w:color w:val="2F5496" w:themeColor="accent1" w:themeShade="BF"/>
          <w:lang w:bidi="he-IL"/>
        </w:rPr>
        <w:t xml:space="preserve"> anticipat</w:t>
      </w:r>
      <w:r w:rsidR="000C09D6">
        <w:rPr>
          <w:rFonts w:ascii="Helvetica" w:eastAsia="Times New Roman" w:hAnsi="Helvetica" w:cs="Arial"/>
          <w:color w:val="2F5496" w:themeColor="accent1" w:themeShade="BF"/>
          <w:lang w:bidi="he-IL"/>
        </w:rPr>
        <w:t>ing</w:t>
      </w:r>
      <w:r w:rsidR="00BB3C9B" w:rsidRPr="008D4E3B">
        <w:rPr>
          <w:rFonts w:ascii="Helvetica" w:eastAsia="Times New Roman" w:hAnsi="Helvetica" w:cs="Arial"/>
          <w:color w:val="2F5496" w:themeColor="accent1" w:themeShade="BF"/>
          <w:lang w:bidi="he-IL"/>
        </w:rPr>
        <w:t xml:space="preserve"> </w:t>
      </w:r>
      <w:r w:rsidRPr="008D4E3B">
        <w:rPr>
          <w:rFonts w:ascii="Helvetica" w:eastAsia="Times New Roman" w:hAnsi="Helvetica" w:cs="Arial"/>
          <w:color w:val="2F5496" w:themeColor="accent1" w:themeShade="BF"/>
          <w:lang w:bidi="he-IL"/>
        </w:rPr>
        <w:t>the future. The church teaches that whatever is done by one person of the Trinity</w:t>
      </w:r>
      <w:r w:rsidR="00754A9C" w:rsidRPr="008D4E3B">
        <w:rPr>
          <w:rFonts w:ascii="Helvetica" w:eastAsia="Times New Roman" w:hAnsi="Helvetica" w:cs="Arial"/>
          <w:color w:val="2F5496" w:themeColor="accent1" w:themeShade="BF"/>
          <w:lang w:bidi="he-IL"/>
        </w:rPr>
        <w:t>, in any given moment,</w:t>
      </w:r>
      <w:r w:rsidRPr="008D4E3B">
        <w:rPr>
          <w:rFonts w:ascii="Helvetica" w:eastAsia="Times New Roman" w:hAnsi="Helvetica" w:cs="Arial"/>
          <w:color w:val="2F5496" w:themeColor="accent1" w:themeShade="BF"/>
          <w:lang w:bidi="he-IL"/>
        </w:rPr>
        <w:t xml:space="preserve"> is done by all three persons of the Trinity</w:t>
      </w:r>
      <w:r w:rsidR="00754A9C" w:rsidRPr="008D4E3B">
        <w:rPr>
          <w:rFonts w:ascii="Helvetica" w:eastAsia="Times New Roman" w:hAnsi="Helvetica" w:cs="Arial"/>
          <w:color w:val="2F5496" w:themeColor="accent1" w:themeShade="BF"/>
          <w:lang w:bidi="he-IL"/>
        </w:rPr>
        <w:t xml:space="preserve">. </w:t>
      </w:r>
      <w:r w:rsidR="007B6705" w:rsidRPr="008D4E3B">
        <w:rPr>
          <w:rFonts w:ascii="Helvetica" w:eastAsia="Times New Roman" w:hAnsi="Helvetica" w:cs="Arial"/>
          <w:color w:val="2F5496" w:themeColor="accent1" w:themeShade="BF"/>
          <w:lang w:bidi="he-IL"/>
        </w:rPr>
        <w:t xml:space="preserve">The Triune God is </w:t>
      </w:r>
      <w:r w:rsidR="000C09D6">
        <w:rPr>
          <w:rFonts w:ascii="Helvetica" w:eastAsia="Times New Roman" w:hAnsi="Helvetica" w:cs="Arial"/>
          <w:color w:val="2F5496" w:themeColor="accent1" w:themeShade="BF"/>
          <w:lang w:bidi="he-IL"/>
        </w:rPr>
        <w:t xml:space="preserve">eternally </w:t>
      </w:r>
      <w:r w:rsidR="007B6705" w:rsidRPr="008D4E3B">
        <w:rPr>
          <w:rFonts w:ascii="Helvetica" w:eastAsia="Times New Roman" w:hAnsi="Helvetica" w:cs="Arial"/>
          <w:color w:val="2F5496" w:themeColor="accent1" w:themeShade="BF"/>
          <w:lang w:bidi="he-IL"/>
        </w:rPr>
        <w:t>omnipresent</w:t>
      </w:r>
      <w:r w:rsidR="000C09D6">
        <w:rPr>
          <w:rFonts w:ascii="Helvetica" w:eastAsia="Times New Roman" w:hAnsi="Helvetica" w:cs="Arial"/>
          <w:color w:val="2F5496" w:themeColor="accent1" w:themeShade="BF"/>
          <w:lang w:bidi="he-IL"/>
        </w:rPr>
        <w:t xml:space="preserve"> - present in all places at all times.</w:t>
      </w:r>
      <w:r w:rsidR="007B6705" w:rsidRPr="008D4E3B">
        <w:rPr>
          <w:rFonts w:ascii="Helvetica" w:eastAsia="Times New Roman" w:hAnsi="Helvetica" w:cs="Arial"/>
          <w:color w:val="2F5496" w:themeColor="accent1" w:themeShade="BF"/>
          <w:lang w:bidi="he-IL"/>
        </w:rPr>
        <w:t xml:space="preserve"> </w:t>
      </w:r>
    </w:p>
    <w:p w14:paraId="080FE094" w14:textId="77777777" w:rsidR="004747A5" w:rsidRPr="008D4E3B" w:rsidRDefault="004747A5" w:rsidP="004747A5">
      <w:pPr>
        <w:spacing w:line="360" w:lineRule="auto"/>
        <w:rPr>
          <w:rFonts w:ascii="Helvetica" w:eastAsia="Times New Roman" w:hAnsi="Helvetica" w:cs="Arial"/>
          <w:color w:val="2F5496" w:themeColor="accent1" w:themeShade="BF"/>
          <w:lang w:bidi="he-IL"/>
        </w:rPr>
      </w:pPr>
    </w:p>
    <w:p w14:paraId="01D1C0F3" w14:textId="397A4F02" w:rsidR="0074388F" w:rsidRPr="008D4E3B" w:rsidRDefault="007D057F" w:rsidP="0031023C">
      <w:pPr>
        <w:spacing w:line="360" w:lineRule="auto"/>
        <w:rPr>
          <w:rFonts w:ascii="Helvetica" w:eastAsia="Times New Roman" w:hAnsi="Helvetica" w:cs="Arial"/>
          <w:b/>
          <w:bCs/>
          <w:color w:val="2F5496" w:themeColor="accent1" w:themeShade="BF"/>
          <w:lang w:bidi="he-IL"/>
        </w:rPr>
      </w:pPr>
      <w:r w:rsidRPr="004A28A1">
        <w:rPr>
          <w:rFonts w:ascii="Helvetica" w:eastAsia="Times New Roman" w:hAnsi="Helvetica" w:cs="Arial"/>
          <w:i/>
          <w:iCs/>
          <w:color w:val="2F5496" w:themeColor="accent1" w:themeShade="BF"/>
          <w:lang w:bidi="he-IL"/>
        </w:rPr>
        <w:t xml:space="preserve">So, how does </w:t>
      </w:r>
      <w:r w:rsidR="008D4E3B" w:rsidRPr="004A28A1">
        <w:rPr>
          <w:rFonts w:ascii="Helvetica" w:eastAsia="Times New Roman" w:hAnsi="Helvetica" w:cs="Arial"/>
          <w:i/>
          <w:iCs/>
          <w:color w:val="2F5496" w:themeColor="accent1" w:themeShade="BF"/>
          <w:lang w:bidi="he-IL"/>
        </w:rPr>
        <w:t xml:space="preserve">God’s omnipresence </w:t>
      </w:r>
      <w:r w:rsidRPr="004A28A1">
        <w:rPr>
          <w:rFonts w:ascii="Helvetica" w:eastAsia="Times New Roman" w:hAnsi="Helvetica" w:cs="Arial"/>
          <w:i/>
          <w:iCs/>
          <w:color w:val="2F5496" w:themeColor="accent1" w:themeShade="BF"/>
          <w:lang w:bidi="he-IL"/>
        </w:rPr>
        <w:t>bring about</w:t>
      </w:r>
      <w:r w:rsidR="000C09D6">
        <w:rPr>
          <w:rFonts w:ascii="Helvetica" w:eastAsia="Times New Roman" w:hAnsi="Helvetica" w:cs="Arial"/>
          <w:i/>
          <w:iCs/>
          <w:color w:val="2F5496" w:themeColor="accent1" w:themeShade="BF"/>
          <w:lang w:bidi="he-IL"/>
        </w:rPr>
        <w:t xml:space="preserve"> our</w:t>
      </w:r>
      <w:r w:rsidRPr="004A28A1">
        <w:rPr>
          <w:rFonts w:ascii="Helvetica" w:eastAsia="Times New Roman" w:hAnsi="Helvetica" w:cs="Arial"/>
          <w:i/>
          <w:iCs/>
          <w:color w:val="2F5496" w:themeColor="accent1" w:themeShade="BF"/>
          <w:lang w:bidi="he-IL"/>
        </w:rPr>
        <w:t xml:space="preserve"> transformation?</w:t>
      </w:r>
      <w:r w:rsidRPr="008D4E3B">
        <w:rPr>
          <w:rFonts w:ascii="Helvetica" w:eastAsia="Times New Roman" w:hAnsi="Helvetica" w:cs="Arial"/>
          <w:b/>
          <w:bCs/>
          <w:color w:val="2F5496" w:themeColor="accent1" w:themeShade="BF"/>
          <w:lang w:bidi="he-IL"/>
        </w:rPr>
        <w:t xml:space="preserve"> </w:t>
      </w:r>
      <w:r w:rsidRPr="008D4E3B">
        <w:rPr>
          <w:rFonts w:ascii="Helvetica" w:eastAsia="Times New Roman" w:hAnsi="Helvetica" w:cs="Arial"/>
          <w:color w:val="2F5496" w:themeColor="accent1" w:themeShade="BF"/>
          <w:lang w:bidi="he-IL"/>
        </w:rPr>
        <w:t>Well, consider that t</w:t>
      </w:r>
      <w:r w:rsidR="004747A5" w:rsidRPr="008D4E3B">
        <w:rPr>
          <w:rFonts w:ascii="Helvetica" w:eastAsia="Times New Roman" w:hAnsi="Helvetica" w:cs="Arial"/>
          <w:color w:val="2F5496" w:themeColor="accent1" w:themeShade="BF"/>
          <w:lang w:bidi="he-IL"/>
        </w:rPr>
        <w:t xml:space="preserve">he present moment </w:t>
      </w:r>
      <w:r w:rsidR="000C09D6">
        <w:rPr>
          <w:rFonts w:ascii="Helvetica" w:eastAsia="Times New Roman" w:hAnsi="Helvetica" w:cs="Arial"/>
          <w:color w:val="2F5496" w:themeColor="accent1" w:themeShade="BF"/>
          <w:lang w:bidi="he-IL"/>
        </w:rPr>
        <w:t>bears both the past and future</w:t>
      </w:r>
      <w:r w:rsidRPr="008D4E3B">
        <w:rPr>
          <w:rFonts w:ascii="Helvetica" w:eastAsia="Times New Roman" w:hAnsi="Helvetica" w:cs="Arial"/>
          <w:color w:val="2F5496" w:themeColor="accent1" w:themeShade="BF"/>
          <w:lang w:bidi="he-IL"/>
        </w:rPr>
        <w:t xml:space="preserve">. </w:t>
      </w:r>
      <w:r w:rsidR="000C09D6">
        <w:rPr>
          <w:rFonts w:ascii="Helvetica" w:eastAsia="Times New Roman" w:hAnsi="Helvetica" w:cs="Arial"/>
          <w:color w:val="2F5496" w:themeColor="accent1" w:themeShade="BF"/>
          <w:lang w:bidi="he-IL"/>
        </w:rPr>
        <w:t>In the same way,</w:t>
      </w:r>
      <w:r w:rsidRPr="008D4E3B">
        <w:rPr>
          <w:rFonts w:ascii="Helvetica" w:eastAsia="Times New Roman" w:hAnsi="Helvetica" w:cs="Arial"/>
          <w:color w:val="2F5496" w:themeColor="accent1" w:themeShade="BF"/>
          <w:lang w:bidi="he-IL"/>
        </w:rPr>
        <w:t xml:space="preserve"> our experience of </w:t>
      </w:r>
      <w:r w:rsidRPr="000C09D6">
        <w:rPr>
          <w:rFonts w:ascii="Helvetica" w:eastAsia="Times New Roman" w:hAnsi="Helvetica" w:cs="Arial"/>
          <w:color w:val="2F5496" w:themeColor="accent1" w:themeShade="BF"/>
          <w:u w:val="single"/>
          <w:lang w:bidi="he-IL"/>
        </w:rPr>
        <w:t>Jesus</w:t>
      </w:r>
      <w:r w:rsidRPr="008D4E3B">
        <w:rPr>
          <w:rFonts w:ascii="Helvetica" w:eastAsia="Times New Roman" w:hAnsi="Helvetica" w:cs="Arial"/>
          <w:color w:val="2F5496" w:themeColor="accent1" w:themeShade="BF"/>
          <w:lang w:bidi="he-IL"/>
        </w:rPr>
        <w:t xml:space="preserve"> is also an encounter with the Father and the Spirit. </w:t>
      </w:r>
      <w:r w:rsidR="003C2344" w:rsidRPr="008D4E3B">
        <w:rPr>
          <w:rFonts w:ascii="Helvetica" w:eastAsia="Times New Roman" w:hAnsi="Helvetica" w:cs="Arial"/>
          <w:color w:val="2F5496" w:themeColor="accent1" w:themeShade="BF"/>
          <w:lang w:bidi="he-IL"/>
        </w:rPr>
        <w:t>And, that t</w:t>
      </w:r>
      <w:r w:rsidRPr="008D4E3B">
        <w:rPr>
          <w:rFonts w:ascii="Helvetica" w:eastAsia="Times New Roman" w:hAnsi="Helvetica" w:cs="Arial"/>
          <w:color w:val="2F5496" w:themeColor="accent1" w:themeShade="BF"/>
          <w:lang w:bidi="he-IL"/>
        </w:rPr>
        <w:t xml:space="preserve">he infilling of the </w:t>
      </w:r>
      <w:r w:rsidRPr="000C09D6">
        <w:rPr>
          <w:rFonts w:ascii="Helvetica" w:eastAsia="Times New Roman" w:hAnsi="Helvetica" w:cs="Arial"/>
          <w:color w:val="2F5496" w:themeColor="accent1" w:themeShade="BF"/>
          <w:u w:val="single"/>
          <w:lang w:bidi="he-IL"/>
        </w:rPr>
        <w:t>Spirit</w:t>
      </w:r>
      <w:r w:rsidRPr="000C09D6">
        <w:rPr>
          <w:rFonts w:ascii="Helvetica" w:eastAsia="Times New Roman" w:hAnsi="Helvetica" w:cs="Arial"/>
          <w:color w:val="2F5496" w:themeColor="accent1" w:themeShade="BF"/>
          <w:lang w:bidi="he-IL"/>
        </w:rPr>
        <w:t xml:space="preserve"> is</w:t>
      </w:r>
      <w:r w:rsidRPr="008D4E3B">
        <w:rPr>
          <w:rFonts w:ascii="Helvetica" w:eastAsia="Times New Roman" w:hAnsi="Helvetica" w:cs="Arial"/>
          <w:color w:val="2F5496" w:themeColor="accent1" w:themeShade="BF"/>
          <w:lang w:bidi="he-IL"/>
        </w:rPr>
        <w:t xml:space="preserve"> also an encounter with the Son and the Father. </w:t>
      </w:r>
      <w:r w:rsidR="003C2344" w:rsidRPr="008D4E3B">
        <w:rPr>
          <w:rFonts w:ascii="Helvetica" w:eastAsia="Times New Roman" w:hAnsi="Helvetica" w:cs="Arial"/>
          <w:color w:val="2F5496" w:themeColor="accent1" w:themeShade="BF"/>
          <w:lang w:bidi="he-IL"/>
        </w:rPr>
        <w:t>And, t</w:t>
      </w:r>
      <w:r w:rsidRPr="008D4E3B">
        <w:rPr>
          <w:rFonts w:ascii="Helvetica" w:eastAsia="Times New Roman" w:hAnsi="Helvetica" w:cs="Arial"/>
          <w:color w:val="2F5496" w:themeColor="accent1" w:themeShade="BF"/>
          <w:lang w:bidi="he-IL"/>
        </w:rPr>
        <w:t xml:space="preserve">o know </w:t>
      </w:r>
      <w:r w:rsidR="003C2344" w:rsidRPr="008D4E3B">
        <w:rPr>
          <w:rFonts w:ascii="Helvetica" w:eastAsia="Times New Roman" w:hAnsi="Helvetica" w:cs="Arial"/>
          <w:color w:val="2F5496" w:themeColor="accent1" w:themeShade="BF"/>
          <w:lang w:bidi="he-IL"/>
        </w:rPr>
        <w:t xml:space="preserve">that </w:t>
      </w:r>
      <w:r w:rsidRPr="008D4E3B">
        <w:rPr>
          <w:rFonts w:ascii="Helvetica" w:eastAsia="Times New Roman" w:hAnsi="Helvetica" w:cs="Arial"/>
          <w:color w:val="2F5496" w:themeColor="accent1" w:themeShade="BF"/>
          <w:lang w:bidi="he-IL"/>
        </w:rPr>
        <w:t xml:space="preserve">the presence of the </w:t>
      </w:r>
      <w:r w:rsidRPr="000C09D6">
        <w:rPr>
          <w:rFonts w:ascii="Helvetica" w:eastAsia="Times New Roman" w:hAnsi="Helvetica" w:cs="Arial"/>
          <w:color w:val="2F5496" w:themeColor="accent1" w:themeShade="BF"/>
          <w:u w:val="single"/>
          <w:lang w:bidi="he-IL"/>
        </w:rPr>
        <w:t>Father</w:t>
      </w:r>
      <w:r w:rsidRPr="008D4E3B">
        <w:rPr>
          <w:rFonts w:ascii="Helvetica" w:eastAsia="Times New Roman" w:hAnsi="Helvetica" w:cs="Arial"/>
          <w:color w:val="2F5496" w:themeColor="accent1" w:themeShade="BF"/>
          <w:lang w:bidi="he-IL"/>
        </w:rPr>
        <w:t xml:space="preserve"> is to know the Son and the Holy Spirit. </w:t>
      </w:r>
      <w:r w:rsidR="000C09D6">
        <w:rPr>
          <w:rFonts w:ascii="Helvetica" w:eastAsia="Times New Roman" w:hAnsi="Helvetica" w:cs="Arial"/>
          <w:color w:val="2F5496" w:themeColor="accent1" w:themeShade="BF"/>
          <w:lang w:bidi="he-IL"/>
        </w:rPr>
        <w:t xml:space="preserve">Right at this present moment we have access to eternity. </w:t>
      </w:r>
      <w:r w:rsidRPr="008D4E3B">
        <w:rPr>
          <w:rFonts w:ascii="Helvetica" w:eastAsia="Times New Roman" w:hAnsi="Helvetica" w:cs="Arial"/>
          <w:color w:val="2F5496" w:themeColor="accent1" w:themeShade="BF"/>
          <w:lang w:bidi="he-IL"/>
        </w:rPr>
        <w:t>This is why the mystics say, you will find God here and now or you will not find God at all.</w:t>
      </w:r>
    </w:p>
    <w:p w14:paraId="09C05572" w14:textId="77777777" w:rsidR="0074388F" w:rsidRPr="00205DBC" w:rsidRDefault="0074388F" w:rsidP="0019210A">
      <w:pPr>
        <w:spacing w:line="360" w:lineRule="auto"/>
        <w:rPr>
          <w:rFonts w:ascii="Helvetica" w:eastAsia="Times New Roman" w:hAnsi="Helvetica" w:cs="Arial"/>
          <w:color w:val="C45911" w:themeColor="accent2" w:themeShade="BF"/>
          <w:lang w:bidi="he-IL"/>
        </w:rPr>
      </w:pPr>
    </w:p>
    <w:p w14:paraId="74EFA4EB" w14:textId="57C34E2B" w:rsidR="0074388F" w:rsidRPr="008D4E3B" w:rsidRDefault="000C09D6" w:rsidP="0019210A">
      <w:pPr>
        <w:spacing w:line="360" w:lineRule="auto"/>
        <w:rPr>
          <w:rFonts w:ascii="Helvetica" w:eastAsia="Times New Roman" w:hAnsi="Helvetica" w:cs="Arial"/>
          <w:color w:val="C45911" w:themeColor="accent2" w:themeShade="BF"/>
          <w:lang w:bidi="he-IL"/>
        </w:rPr>
      </w:pPr>
      <w:r>
        <w:rPr>
          <w:rFonts w:ascii="Helvetica" w:eastAsia="Times New Roman" w:hAnsi="Helvetica" w:cs="Arial"/>
          <w:b/>
          <w:bCs/>
          <w:color w:val="C45911" w:themeColor="accent2" w:themeShade="BF"/>
          <w:lang w:bidi="he-IL"/>
        </w:rPr>
        <w:t>Thirdly</w:t>
      </w:r>
      <w:r w:rsidR="007C78B4" w:rsidRPr="008D4E3B">
        <w:rPr>
          <w:rFonts w:ascii="Helvetica" w:eastAsia="Times New Roman" w:hAnsi="Helvetica" w:cs="Arial"/>
          <w:b/>
          <w:bCs/>
          <w:color w:val="C45911" w:themeColor="accent2" w:themeShade="BF"/>
          <w:lang w:bidi="he-IL"/>
        </w:rPr>
        <w:t>,</w:t>
      </w:r>
      <w:r w:rsidR="007C78B4" w:rsidRPr="008D4E3B">
        <w:rPr>
          <w:rFonts w:ascii="Helvetica" w:eastAsia="Times New Roman" w:hAnsi="Helvetica" w:cs="Arial"/>
          <w:color w:val="C45911" w:themeColor="accent2" w:themeShade="BF"/>
          <w:lang w:bidi="he-IL"/>
        </w:rPr>
        <w:t xml:space="preserve"> </w:t>
      </w:r>
      <w:r w:rsidR="001777EF" w:rsidRPr="008D4E3B">
        <w:rPr>
          <w:rFonts w:ascii="Helvetica" w:eastAsia="Times New Roman" w:hAnsi="Helvetica" w:cs="Arial"/>
          <w:color w:val="C45911" w:themeColor="accent2" w:themeShade="BF"/>
          <w:lang w:bidi="he-IL"/>
        </w:rPr>
        <w:t>t</w:t>
      </w:r>
      <w:r w:rsidR="00244766" w:rsidRPr="008D4E3B">
        <w:rPr>
          <w:rFonts w:ascii="Helvetica" w:eastAsia="Times New Roman" w:hAnsi="Helvetica" w:cs="Arial"/>
          <w:color w:val="C45911" w:themeColor="accent2" w:themeShade="BF"/>
          <w:lang w:bidi="he-IL"/>
        </w:rPr>
        <w:t xml:space="preserve">he </w:t>
      </w:r>
      <w:r>
        <w:rPr>
          <w:rFonts w:ascii="Helvetica" w:eastAsia="Times New Roman" w:hAnsi="Helvetica" w:cs="Arial"/>
          <w:color w:val="C45911" w:themeColor="accent2" w:themeShade="BF"/>
          <w:lang w:bidi="he-IL"/>
        </w:rPr>
        <w:t xml:space="preserve">Father, Son, Holy Spirit, as members of the Trinity exist in </w:t>
      </w:r>
      <w:r w:rsidR="00244766" w:rsidRPr="008D4E3B">
        <w:rPr>
          <w:rFonts w:ascii="Helvetica" w:eastAsia="Times New Roman" w:hAnsi="Helvetica" w:cs="Arial"/>
          <w:color w:val="C45911" w:themeColor="accent2" w:themeShade="BF"/>
          <w:lang w:bidi="he-IL"/>
        </w:rPr>
        <w:t xml:space="preserve">an eternal </w:t>
      </w:r>
      <w:r>
        <w:rPr>
          <w:rFonts w:ascii="Helvetica" w:eastAsia="Times New Roman" w:hAnsi="Helvetica" w:cs="Arial"/>
          <w:color w:val="C45911" w:themeColor="accent2" w:themeShade="BF"/>
          <w:lang w:bidi="he-IL"/>
        </w:rPr>
        <w:t>and reciprocal relationship</w:t>
      </w:r>
      <w:r w:rsidR="00244766" w:rsidRPr="008D4E3B">
        <w:rPr>
          <w:rFonts w:ascii="Helvetica" w:eastAsia="Times New Roman" w:hAnsi="Helvetica" w:cs="Arial"/>
          <w:color w:val="C45911" w:themeColor="accent2" w:themeShade="BF"/>
          <w:lang w:bidi="he-IL"/>
        </w:rPr>
        <w:t xml:space="preserve"> of love</w:t>
      </w:r>
      <w:r>
        <w:rPr>
          <w:rFonts w:ascii="Helvetica" w:eastAsia="Times New Roman" w:hAnsi="Helvetica" w:cs="Arial"/>
          <w:color w:val="C45911" w:themeColor="accent2" w:themeShade="BF"/>
          <w:lang w:bidi="he-IL"/>
        </w:rPr>
        <w:t>.</w:t>
      </w:r>
      <w:r w:rsidR="00244766" w:rsidRPr="008D4E3B">
        <w:rPr>
          <w:rFonts w:ascii="Helvetica" w:eastAsia="Times New Roman" w:hAnsi="Helvetica" w:cs="Arial"/>
          <w:color w:val="C45911" w:themeColor="accent2" w:themeShade="BF"/>
          <w:lang w:bidi="he-IL"/>
        </w:rPr>
        <w:t xml:space="preserve"> </w:t>
      </w:r>
      <w:r>
        <w:rPr>
          <w:rFonts w:ascii="Helvetica" w:eastAsia="Times New Roman" w:hAnsi="Helvetica" w:cs="Arial"/>
          <w:color w:val="C45911" w:themeColor="accent2" w:themeShade="BF"/>
          <w:lang w:bidi="he-IL"/>
        </w:rPr>
        <w:t xml:space="preserve">This holy community </w:t>
      </w:r>
      <w:r w:rsidR="001777EF" w:rsidRPr="008D4E3B">
        <w:rPr>
          <w:rFonts w:ascii="Helvetica" w:eastAsia="Times New Roman" w:hAnsi="Helvetica" w:cs="Arial"/>
          <w:color w:val="C45911" w:themeColor="accent2" w:themeShade="BF"/>
          <w:lang w:bidi="he-IL"/>
        </w:rPr>
        <w:t>a</w:t>
      </w:r>
      <w:r>
        <w:rPr>
          <w:rFonts w:ascii="Helvetica" w:eastAsia="Times New Roman" w:hAnsi="Helvetica" w:cs="Arial"/>
          <w:color w:val="C45911" w:themeColor="accent2" w:themeShade="BF"/>
          <w:lang w:bidi="he-IL"/>
        </w:rPr>
        <w:t>s great</w:t>
      </w:r>
      <w:r w:rsidR="0056296E" w:rsidRPr="008D4E3B">
        <w:rPr>
          <w:rFonts w:ascii="Helvetica" w:eastAsia="Times New Roman" w:hAnsi="Helvetica" w:cs="Arial"/>
          <w:color w:val="C45911" w:themeColor="accent2" w:themeShade="BF"/>
          <w:lang w:bidi="he-IL"/>
        </w:rPr>
        <w:t xml:space="preserve"> implications for humanity</w:t>
      </w:r>
      <w:r>
        <w:rPr>
          <w:rFonts w:ascii="Helvetica" w:eastAsia="Times New Roman" w:hAnsi="Helvetica" w:cs="Arial"/>
          <w:color w:val="C45911" w:themeColor="accent2" w:themeShade="BF"/>
          <w:lang w:bidi="he-IL"/>
        </w:rPr>
        <w:t xml:space="preserve">, since </w:t>
      </w:r>
      <w:r>
        <w:rPr>
          <w:rFonts w:ascii="Helvetica" w:eastAsia="Times New Roman" w:hAnsi="Helvetica" w:cs="Arial"/>
          <w:color w:val="C45911" w:themeColor="accent2" w:themeShade="BF"/>
          <w:lang w:bidi="he-IL"/>
        </w:rPr>
        <w:lastRenderedPageBreak/>
        <w:t xml:space="preserve">we’ve all </w:t>
      </w:r>
      <w:r w:rsidR="0056296E" w:rsidRPr="008D4E3B">
        <w:rPr>
          <w:rFonts w:ascii="Helvetica" w:eastAsia="Times New Roman" w:hAnsi="Helvetica" w:cs="Arial"/>
          <w:color w:val="C45911" w:themeColor="accent2" w:themeShade="BF"/>
          <w:lang w:bidi="he-IL"/>
        </w:rPr>
        <w:t>been created in th</w:t>
      </w:r>
      <w:r w:rsidR="001777EF" w:rsidRPr="008D4E3B">
        <w:rPr>
          <w:rFonts w:ascii="Helvetica" w:eastAsia="Times New Roman" w:hAnsi="Helvetica" w:cs="Arial"/>
          <w:color w:val="C45911" w:themeColor="accent2" w:themeShade="BF"/>
          <w:lang w:bidi="he-IL"/>
        </w:rPr>
        <w:t>e</w:t>
      </w:r>
      <w:r w:rsidR="0056296E" w:rsidRPr="008D4E3B">
        <w:rPr>
          <w:rFonts w:ascii="Helvetica" w:eastAsia="Times New Roman" w:hAnsi="Helvetica" w:cs="Arial"/>
          <w:color w:val="C45911" w:themeColor="accent2" w:themeShade="BF"/>
          <w:lang w:bidi="he-IL"/>
        </w:rPr>
        <w:t xml:space="preserve"> divine </w:t>
      </w:r>
      <w:r w:rsidR="001777EF" w:rsidRPr="008D4E3B">
        <w:rPr>
          <w:rFonts w:ascii="Helvetica" w:eastAsia="Times New Roman" w:hAnsi="Helvetica" w:cs="Arial"/>
          <w:color w:val="C45911" w:themeColor="accent2" w:themeShade="BF"/>
          <w:lang w:bidi="he-IL"/>
        </w:rPr>
        <w:t xml:space="preserve">triune </w:t>
      </w:r>
      <w:r w:rsidR="0056296E" w:rsidRPr="008D4E3B">
        <w:rPr>
          <w:rFonts w:ascii="Helvetica" w:eastAsia="Times New Roman" w:hAnsi="Helvetica" w:cs="Arial"/>
          <w:color w:val="C45911" w:themeColor="accent2" w:themeShade="BF"/>
          <w:lang w:bidi="he-IL"/>
        </w:rPr>
        <w:t>image</w:t>
      </w:r>
      <w:r>
        <w:rPr>
          <w:rFonts w:ascii="Helvetica" w:eastAsia="Times New Roman" w:hAnsi="Helvetica" w:cs="Arial"/>
          <w:color w:val="C45911" w:themeColor="accent2" w:themeShade="BF"/>
          <w:lang w:bidi="he-IL"/>
        </w:rPr>
        <w:t>, and this fact</w:t>
      </w:r>
      <w:r w:rsidR="001777EF" w:rsidRPr="008D4E3B">
        <w:rPr>
          <w:rFonts w:ascii="Helvetica" w:eastAsia="Times New Roman" w:hAnsi="Helvetica" w:cs="Arial"/>
          <w:color w:val="C45911" w:themeColor="accent2" w:themeShade="BF"/>
          <w:lang w:bidi="he-IL"/>
        </w:rPr>
        <w:t xml:space="preserve"> is </w:t>
      </w:r>
      <w:r>
        <w:rPr>
          <w:rFonts w:ascii="Helvetica" w:eastAsia="Times New Roman" w:hAnsi="Helvetica" w:cs="Arial"/>
          <w:color w:val="C45911" w:themeColor="accent2" w:themeShade="BF"/>
          <w:lang w:bidi="he-IL"/>
        </w:rPr>
        <w:t>our</w:t>
      </w:r>
      <w:r w:rsidR="0074388F" w:rsidRPr="008D4E3B">
        <w:rPr>
          <w:rFonts w:ascii="Helvetica" w:eastAsia="Times New Roman" w:hAnsi="Helvetica" w:cs="Arial"/>
          <w:color w:val="C45911" w:themeColor="accent2" w:themeShade="BF"/>
          <w:lang w:bidi="he-IL"/>
        </w:rPr>
        <w:t xml:space="preserve"> invitation to participate in th</w:t>
      </w:r>
      <w:r w:rsidR="001777EF" w:rsidRPr="008D4E3B">
        <w:rPr>
          <w:rFonts w:ascii="Helvetica" w:eastAsia="Times New Roman" w:hAnsi="Helvetica" w:cs="Arial"/>
          <w:color w:val="C45911" w:themeColor="accent2" w:themeShade="BF"/>
          <w:lang w:bidi="he-IL"/>
        </w:rPr>
        <w:t>at</w:t>
      </w:r>
      <w:r w:rsidR="0074388F" w:rsidRPr="008D4E3B">
        <w:rPr>
          <w:rFonts w:ascii="Helvetica" w:eastAsia="Times New Roman" w:hAnsi="Helvetica" w:cs="Arial"/>
          <w:color w:val="C45911" w:themeColor="accent2" w:themeShade="BF"/>
          <w:lang w:bidi="he-IL"/>
        </w:rPr>
        <w:t xml:space="preserve"> reciprocal </w:t>
      </w:r>
      <w:r>
        <w:rPr>
          <w:rFonts w:ascii="Helvetica" w:eastAsia="Times New Roman" w:hAnsi="Helvetica" w:cs="Arial"/>
          <w:color w:val="C45911" w:themeColor="accent2" w:themeShade="BF"/>
          <w:lang w:bidi="he-IL"/>
        </w:rPr>
        <w:t xml:space="preserve">relationship </w:t>
      </w:r>
      <w:r w:rsidR="0074388F" w:rsidRPr="008D4E3B">
        <w:rPr>
          <w:rFonts w:ascii="Helvetica" w:eastAsia="Times New Roman" w:hAnsi="Helvetica" w:cs="Arial"/>
          <w:color w:val="C45911" w:themeColor="accent2" w:themeShade="BF"/>
          <w:lang w:bidi="he-IL"/>
        </w:rPr>
        <w:t>of love</w:t>
      </w:r>
      <w:r>
        <w:rPr>
          <w:rFonts w:ascii="Helvetica" w:eastAsia="Times New Roman" w:hAnsi="Helvetica" w:cs="Arial"/>
          <w:color w:val="C45911" w:themeColor="accent2" w:themeShade="BF"/>
          <w:lang w:bidi="he-IL"/>
        </w:rPr>
        <w:t xml:space="preserve"> as well</w:t>
      </w:r>
      <w:r w:rsidR="001777EF" w:rsidRPr="008D4E3B">
        <w:rPr>
          <w:rFonts w:ascii="Helvetica" w:eastAsia="Times New Roman" w:hAnsi="Helvetica" w:cs="Arial"/>
          <w:color w:val="C45911" w:themeColor="accent2" w:themeShade="BF"/>
          <w:lang w:bidi="he-IL"/>
        </w:rPr>
        <w:t>.</w:t>
      </w:r>
    </w:p>
    <w:p w14:paraId="37B9EA04" w14:textId="77777777" w:rsidR="0074388F" w:rsidRPr="008D4E3B" w:rsidRDefault="0074388F" w:rsidP="0019210A">
      <w:pPr>
        <w:spacing w:line="360" w:lineRule="auto"/>
        <w:rPr>
          <w:rFonts w:ascii="Helvetica" w:eastAsia="Times New Roman" w:hAnsi="Helvetica" w:cs="Arial"/>
          <w:color w:val="C45911" w:themeColor="accent2" w:themeShade="BF"/>
          <w:lang w:bidi="he-IL"/>
        </w:rPr>
      </w:pPr>
    </w:p>
    <w:p w14:paraId="5F2E281C" w14:textId="1F2A2848" w:rsidR="007E76A0" w:rsidRPr="008D4E3B" w:rsidRDefault="0074388F" w:rsidP="006034AD">
      <w:pPr>
        <w:spacing w:line="360" w:lineRule="auto"/>
        <w:rPr>
          <w:rFonts w:ascii="Helvetica" w:hAnsi="Helvetica"/>
          <w:color w:val="C45911" w:themeColor="accent2" w:themeShade="BF"/>
        </w:rPr>
      </w:pPr>
      <w:r w:rsidRPr="008D4E3B">
        <w:rPr>
          <w:rFonts w:ascii="Helvetica" w:hAnsi="Helvetica"/>
          <w:color w:val="C45911" w:themeColor="accent2" w:themeShade="BF"/>
        </w:rPr>
        <w:t>When we think about the Trinity, even though we cannot get our minds around it</w:t>
      </w:r>
      <w:r w:rsidR="001777EF" w:rsidRPr="008D4E3B">
        <w:rPr>
          <w:rFonts w:ascii="Helvetica" w:hAnsi="Helvetica"/>
          <w:color w:val="C45911" w:themeColor="accent2" w:themeShade="BF"/>
        </w:rPr>
        <w:t xml:space="preserve">, even though visiting preachers just make it all more confusing, and </w:t>
      </w:r>
      <w:r w:rsidRPr="008D4E3B">
        <w:rPr>
          <w:rFonts w:ascii="Helvetica" w:hAnsi="Helvetica"/>
          <w:color w:val="C45911" w:themeColor="accent2" w:themeShade="BF"/>
        </w:rPr>
        <w:t xml:space="preserve">even though all of our metaphors break down and fail </w:t>
      </w:r>
      <w:r w:rsidR="006034AD">
        <w:rPr>
          <w:rFonts w:ascii="Helvetica" w:hAnsi="Helvetica"/>
          <w:color w:val="C45911" w:themeColor="accent2" w:themeShade="BF"/>
        </w:rPr>
        <w:t xml:space="preserve">short </w:t>
      </w:r>
      <w:r w:rsidRPr="008D4E3B">
        <w:rPr>
          <w:rFonts w:ascii="Helvetica" w:hAnsi="Helvetica"/>
          <w:color w:val="C45911" w:themeColor="accent2" w:themeShade="BF"/>
        </w:rPr>
        <w:t xml:space="preserve">at some point, we see that in God there is a picture of perfect community. </w:t>
      </w:r>
      <w:r w:rsidR="00057203" w:rsidRPr="008D4E3B">
        <w:rPr>
          <w:rFonts w:ascii="Helvetica" w:hAnsi="Helvetica"/>
          <w:color w:val="C45911" w:themeColor="accent2" w:themeShade="BF"/>
        </w:rPr>
        <w:t xml:space="preserve">One </w:t>
      </w:r>
      <w:r w:rsidR="001777EF" w:rsidRPr="008D4E3B">
        <w:rPr>
          <w:rFonts w:ascii="Helvetica" w:hAnsi="Helvetica"/>
          <w:color w:val="C45911" w:themeColor="accent2" w:themeShade="BF"/>
        </w:rPr>
        <w:t>author puts it this way, “The Christian concept of god as Trinity is the most sublime articulation intimacy, an eternal interflow of friendship</w:t>
      </w:r>
      <w:r w:rsidR="006034AD">
        <w:rPr>
          <w:rFonts w:ascii="Helvetica" w:hAnsi="Helvetica"/>
          <w:color w:val="C45911" w:themeColor="accent2" w:themeShade="BF"/>
        </w:rPr>
        <w:t>.</w:t>
      </w:r>
      <w:r w:rsidR="001777EF" w:rsidRPr="008D4E3B">
        <w:rPr>
          <w:rFonts w:ascii="Helvetica" w:hAnsi="Helvetica"/>
          <w:color w:val="C45911" w:themeColor="accent2" w:themeShade="BF"/>
        </w:rPr>
        <w:t>”</w:t>
      </w:r>
      <w:r w:rsidR="00057203" w:rsidRPr="008D4E3B">
        <w:rPr>
          <w:rFonts w:ascii="Helvetica" w:hAnsi="Helvetica"/>
          <w:color w:val="C45911" w:themeColor="accent2" w:themeShade="BF"/>
        </w:rPr>
        <w:t xml:space="preserve"> And “of this community I am and always will be a living member” </w:t>
      </w:r>
      <w:r w:rsidR="006034AD" w:rsidRPr="008D4E3B">
        <w:rPr>
          <w:rFonts w:ascii="Helvetica" w:hAnsi="Helvetica"/>
          <w:color w:val="C45911" w:themeColor="accent2" w:themeShade="BF"/>
        </w:rPr>
        <w:t>says the Heidelberg Catechism</w:t>
      </w:r>
      <w:r w:rsidR="006034AD">
        <w:rPr>
          <w:rFonts w:ascii="Helvetica" w:hAnsi="Helvetica"/>
          <w:color w:val="C45911" w:themeColor="accent2" w:themeShade="BF"/>
        </w:rPr>
        <w:t>.</w:t>
      </w:r>
      <w:r w:rsidR="006034AD" w:rsidRPr="008D4E3B">
        <w:rPr>
          <w:rFonts w:ascii="Helvetica" w:hAnsi="Helvetica"/>
          <w:color w:val="C45911" w:themeColor="accent2" w:themeShade="BF"/>
        </w:rPr>
        <w:t xml:space="preserve"> </w:t>
      </w:r>
    </w:p>
    <w:p w14:paraId="4A3DCC63" w14:textId="3FD6C79C" w:rsidR="00165164" w:rsidRPr="008D4E3B" w:rsidRDefault="00165164" w:rsidP="0019210A">
      <w:pPr>
        <w:spacing w:line="360" w:lineRule="auto"/>
        <w:rPr>
          <w:rFonts w:ascii="Helvetica" w:eastAsia="Times New Roman" w:hAnsi="Helvetica" w:cs="Arial"/>
          <w:color w:val="C45911" w:themeColor="accent2" w:themeShade="BF"/>
          <w:lang w:bidi="he-IL"/>
        </w:rPr>
      </w:pPr>
    </w:p>
    <w:p w14:paraId="3D611781" w14:textId="053444AD" w:rsidR="00496B1A" w:rsidRPr="008D4E3B" w:rsidRDefault="00287935" w:rsidP="00057203">
      <w:pPr>
        <w:spacing w:line="360" w:lineRule="auto"/>
        <w:rPr>
          <w:rFonts w:ascii="Helvetica" w:eastAsia="Times New Roman" w:hAnsi="Helvetica" w:cs="Arial"/>
          <w:color w:val="C45911" w:themeColor="accent2" w:themeShade="BF"/>
          <w:lang w:bidi="he-IL"/>
        </w:rPr>
      </w:pPr>
      <w:r w:rsidRPr="004A28A1">
        <w:rPr>
          <w:rFonts w:ascii="Helvetica" w:eastAsia="Times New Roman" w:hAnsi="Helvetica" w:cs="Arial"/>
          <w:i/>
          <w:iCs/>
          <w:color w:val="C45911" w:themeColor="accent2" w:themeShade="BF"/>
          <w:lang w:bidi="he-IL"/>
        </w:rPr>
        <w:t>So, how does this bring about transformation?</w:t>
      </w:r>
      <w:r w:rsidRPr="008D4E3B">
        <w:rPr>
          <w:rFonts w:ascii="Helvetica" w:eastAsia="Times New Roman" w:hAnsi="Helvetica" w:cs="Arial"/>
          <w:color w:val="C45911" w:themeColor="accent2" w:themeShade="BF"/>
          <w:lang w:bidi="he-IL"/>
        </w:rPr>
        <w:t xml:space="preserve"> </w:t>
      </w:r>
      <w:r w:rsidR="00057203" w:rsidRPr="008D4E3B">
        <w:rPr>
          <w:rFonts w:ascii="Helvetica" w:eastAsia="Times New Roman" w:hAnsi="Helvetica" w:cs="Arial"/>
          <w:color w:val="C45911" w:themeColor="accent2" w:themeShade="BF"/>
          <w:lang w:bidi="he-IL"/>
        </w:rPr>
        <w:t>This invitation</w:t>
      </w:r>
      <w:r w:rsidR="00057203" w:rsidRPr="008D4E3B">
        <w:rPr>
          <w:rFonts w:ascii="Helvetica" w:hAnsi="Helvetica"/>
          <w:color w:val="C45911" w:themeColor="accent2" w:themeShade="BF"/>
        </w:rPr>
        <w:t xml:space="preserve"> </w:t>
      </w:r>
      <w:r w:rsidR="006034AD">
        <w:rPr>
          <w:rFonts w:ascii="Helvetica" w:hAnsi="Helvetica"/>
          <w:color w:val="C45911" w:themeColor="accent2" w:themeShade="BF"/>
        </w:rPr>
        <w:t xml:space="preserve">to relationship </w:t>
      </w:r>
      <w:r w:rsidR="00057203" w:rsidRPr="008D4E3B">
        <w:rPr>
          <w:rFonts w:ascii="Helvetica" w:hAnsi="Helvetica"/>
          <w:color w:val="C45911" w:themeColor="accent2" w:themeShade="BF"/>
        </w:rPr>
        <w:t xml:space="preserve">is the game-changer, because in </w:t>
      </w:r>
      <w:r w:rsidR="00311EE4">
        <w:rPr>
          <w:rFonts w:ascii="Helvetica" w:hAnsi="Helvetica"/>
          <w:color w:val="C45911" w:themeColor="accent2" w:themeShade="BF"/>
        </w:rPr>
        <w:t>it</w:t>
      </w:r>
      <w:r w:rsidR="00057203" w:rsidRPr="008D4E3B">
        <w:rPr>
          <w:rFonts w:ascii="Helvetica" w:hAnsi="Helvetica"/>
          <w:color w:val="C45911" w:themeColor="accent2" w:themeShade="BF"/>
        </w:rPr>
        <w:t xml:space="preserve">: God is for us – through the Father, God is alongside us – in </w:t>
      </w:r>
      <w:r w:rsidR="00311EE4">
        <w:rPr>
          <w:rFonts w:ascii="Helvetica" w:hAnsi="Helvetica"/>
          <w:color w:val="C45911" w:themeColor="accent2" w:themeShade="BF"/>
        </w:rPr>
        <w:t xml:space="preserve">the person of </w:t>
      </w:r>
      <w:r w:rsidR="00057203" w:rsidRPr="008D4E3B">
        <w:rPr>
          <w:rFonts w:ascii="Helvetica" w:hAnsi="Helvetica"/>
          <w:color w:val="C45911" w:themeColor="accent2" w:themeShade="BF"/>
        </w:rPr>
        <w:t xml:space="preserve">Jesus, and God is within us – by the </w:t>
      </w:r>
      <w:r w:rsidR="00311EE4">
        <w:rPr>
          <w:rFonts w:ascii="Helvetica" w:hAnsi="Helvetica"/>
          <w:color w:val="C45911" w:themeColor="accent2" w:themeShade="BF"/>
        </w:rPr>
        <w:t xml:space="preserve">Holy </w:t>
      </w:r>
      <w:r w:rsidR="00057203" w:rsidRPr="008D4E3B">
        <w:rPr>
          <w:rFonts w:ascii="Helvetica" w:hAnsi="Helvetica"/>
          <w:color w:val="C45911" w:themeColor="accent2" w:themeShade="BF"/>
        </w:rPr>
        <w:t>Spirit. And the mystery of God becomes the very thing that enables, enfolds, and enlivens us.</w:t>
      </w:r>
      <w:r w:rsidR="00057203" w:rsidRPr="008D4E3B">
        <w:rPr>
          <w:rFonts w:ascii="Helvetica" w:eastAsia="Times New Roman" w:hAnsi="Helvetica" w:cs="Arial"/>
          <w:color w:val="C45911" w:themeColor="accent2" w:themeShade="BF"/>
          <w:lang w:bidi="he-IL"/>
        </w:rPr>
        <w:t xml:space="preserve"> O</w:t>
      </w:r>
      <w:r w:rsidR="0056296E" w:rsidRPr="008D4E3B">
        <w:rPr>
          <w:rFonts w:ascii="Helvetica" w:eastAsia="Times New Roman" w:hAnsi="Helvetica" w:cs="Arial"/>
          <w:color w:val="C45911" w:themeColor="accent2" w:themeShade="BF"/>
          <w:lang w:bidi="he-IL"/>
        </w:rPr>
        <w:t>ur human</w:t>
      </w:r>
      <w:r w:rsidR="00311EE4">
        <w:rPr>
          <w:rFonts w:ascii="Helvetica" w:eastAsia="Times New Roman" w:hAnsi="Helvetica" w:cs="Arial"/>
          <w:color w:val="C45911" w:themeColor="accent2" w:themeShade="BF"/>
          <w:lang w:bidi="he-IL"/>
        </w:rPr>
        <w:t xml:space="preserve"> nature</w:t>
      </w:r>
      <w:r w:rsidR="0056296E" w:rsidRPr="008D4E3B">
        <w:rPr>
          <w:rFonts w:ascii="Helvetica" w:eastAsia="Times New Roman" w:hAnsi="Helvetica" w:cs="Arial"/>
          <w:color w:val="C45911" w:themeColor="accent2" w:themeShade="BF"/>
          <w:lang w:bidi="he-IL"/>
        </w:rPr>
        <w:t xml:space="preserve"> come</w:t>
      </w:r>
      <w:r w:rsidR="00057203" w:rsidRPr="008D4E3B">
        <w:rPr>
          <w:rFonts w:ascii="Helvetica" w:eastAsia="Times New Roman" w:hAnsi="Helvetica" w:cs="Arial"/>
          <w:color w:val="C45911" w:themeColor="accent2" w:themeShade="BF"/>
          <w:lang w:bidi="he-IL"/>
        </w:rPr>
        <w:t>s</w:t>
      </w:r>
      <w:r w:rsidR="0056296E" w:rsidRPr="008D4E3B">
        <w:rPr>
          <w:rFonts w:ascii="Helvetica" w:eastAsia="Times New Roman" w:hAnsi="Helvetica" w:cs="Arial"/>
          <w:color w:val="C45911" w:themeColor="accent2" w:themeShade="BF"/>
          <w:lang w:bidi="he-IL"/>
        </w:rPr>
        <w:t xml:space="preserve"> alive. Our personhood radiate</w:t>
      </w:r>
      <w:r w:rsidR="00057203" w:rsidRPr="008D4E3B">
        <w:rPr>
          <w:rFonts w:ascii="Helvetica" w:eastAsia="Times New Roman" w:hAnsi="Helvetica" w:cs="Arial"/>
          <w:color w:val="C45911" w:themeColor="accent2" w:themeShade="BF"/>
          <w:lang w:bidi="he-IL"/>
        </w:rPr>
        <w:t>s</w:t>
      </w:r>
      <w:r w:rsidR="0056296E" w:rsidRPr="008D4E3B">
        <w:rPr>
          <w:rFonts w:ascii="Helvetica" w:eastAsia="Times New Roman" w:hAnsi="Helvetica" w:cs="Arial"/>
          <w:color w:val="C45911" w:themeColor="accent2" w:themeShade="BF"/>
          <w:lang w:bidi="he-IL"/>
        </w:rPr>
        <w:t xml:space="preserve"> because we are in loving relationship with the fount of all life.</w:t>
      </w:r>
    </w:p>
    <w:p w14:paraId="2F733EF6" w14:textId="73433B08" w:rsidR="00CB6108" w:rsidRDefault="00CB6108" w:rsidP="0019210A">
      <w:pPr>
        <w:spacing w:line="360" w:lineRule="auto"/>
        <w:rPr>
          <w:rFonts w:ascii="Helvetica" w:hAnsi="Helvetica"/>
          <w:color w:val="000000" w:themeColor="text1"/>
        </w:rPr>
      </w:pPr>
    </w:p>
    <w:p w14:paraId="7BDF045A" w14:textId="4F990745" w:rsidR="00C436DF" w:rsidRDefault="00CB6108" w:rsidP="0019210A">
      <w:pPr>
        <w:spacing w:line="360" w:lineRule="auto"/>
        <w:rPr>
          <w:rFonts w:ascii="Helvetica" w:hAnsi="Helvetica"/>
          <w:color w:val="000000" w:themeColor="text1"/>
        </w:rPr>
      </w:pPr>
      <w:r w:rsidRPr="00CB6108">
        <w:rPr>
          <w:rFonts w:ascii="Helvetica" w:hAnsi="Helvetica"/>
          <w:color w:val="000000" w:themeColor="text1"/>
        </w:rPr>
        <w:t xml:space="preserve">The Christian belief in the Trinity is not merely some philosophical or theoretical doctrine. </w:t>
      </w:r>
      <w:r w:rsidR="00C436DF">
        <w:rPr>
          <w:rFonts w:ascii="Helvetica" w:hAnsi="Helvetica"/>
          <w:color w:val="000000" w:themeColor="text1"/>
        </w:rPr>
        <w:t xml:space="preserve">I </w:t>
      </w:r>
      <w:r w:rsidR="00C436DF" w:rsidRPr="00C436DF">
        <w:rPr>
          <w:rFonts w:ascii="Helvetica" w:hAnsi="Helvetica"/>
          <w:color w:val="000000" w:themeColor="text1"/>
        </w:rPr>
        <w:t>wonder if we so desperately want to understand the Trinity because we want to know if we can find belonging in God. In the deepest part of ourselves, we want to be known for who we are and loved beyond what we can ask for</w:t>
      </w:r>
      <w:r w:rsidR="00C436DF">
        <w:rPr>
          <w:rFonts w:ascii="Helvetica" w:hAnsi="Helvetica"/>
          <w:color w:val="000000" w:themeColor="text1"/>
        </w:rPr>
        <w:t>, and w</w:t>
      </w:r>
      <w:r w:rsidR="00C436DF" w:rsidRPr="00C436DF">
        <w:rPr>
          <w:rFonts w:ascii="Helvetica" w:hAnsi="Helvetica"/>
          <w:color w:val="000000" w:themeColor="text1"/>
        </w:rPr>
        <w:t xml:space="preserve">hat we find in God is true Community, true Relationship, true Love that gives of itself, true Belonging and Grace. </w:t>
      </w:r>
    </w:p>
    <w:p w14:paraId="474A0D9C" w14:textId="60FAC05F" w:rsidR="00C436DF" w:rsidRDefault="00C436DF" w:rsidP="0019210A">
      <w:pPr>
        <w:spacing w:line="360" w:lineRule="auto"/>
        <w:rPr>
          <w:rFonts w:ascii="Helvetica" w:hAnsi="Helvetica"/>
          <w:color w:val="000000" w:themeColor="text1"/>
        </w:rPr>
      </w:pPr>
    </w:p>
    <w:p w14:paraId="0EB2DE99" w14:textId="1B68405A" w:rsidR="00913B64" w:rsidRPr="0074388F" w:rsidRDefault="0074388F" w:rsidP="0019210A">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Looking back over the</w:t>
      </w:r>
      <w:r w:rsidR="00913B64" w:rsidRPr="00933B5D">
        <w:rPr>
          <w:rFonts w:ascii="Helvetica" w:eastAsia="Times New Roman" w:hAnsi="Helvetica" w:cs="Arial"/>
          <w:color w:val="000000" w:themeColor="text1"/>
          <w:lang w:bidi="he-IL"/>
        </w:rPr>
        <w:t xml:space="preserve"> liturgical calendar</w:t>
      </w:r>
      <w:r>
        <w:rPr>
          <w:rFonts w:ascii="Helvetica" w:eastAsia="Times New Roman" w:hAnsi="Helvetica" w:cs="Arial"/>
          <w:color w:val="000000" w:themeColor="text1"/>
          <w:lang w:bidi="he-IL"/>
        </w:rPr>
        <w:t>, the events</w:t>
      </w:r>
      <w:r w:rsidR="00913B64" w:rsidRPr="00933B5D">
        <w:rPr>
          <w:rFonts w:ascii="Helvetica" w:eastAsia="Times New Roman" w:hAnsi="Helvetica" w:cs="Arial"/>
          <w:color w:val="000000" w:themeColor="text1"/>
          <w:lang w:bidi="he-IL"/>
        </w:rPr>
        <w:t xml:space="preserve"> function as a sequence of well-aimed hammer-blows knocking each little</w:t>
      </w:r>
      <w:r>
        <w:rPr>
          <w:rFonts w:ascii="Helvetica" w:eastAsia="Times New Roman" w:hAnsi="Helvetica" w:cs="Arial"/>
          <w:color w:val="000000" w:themeColor="text1"/>
          <w:lang w:bidi="he-IL"/>
        </w:rPr>
        <w:t xml:space="preserve"> false</w:t>
      </w:r>
      <w:r w:rsidR="00913B64" w:rsidRPr="00933B5D">
        <w:rPr>
          <w:rFonts w:ascii="Helvetica" w:eastAsia="Times New Roman" w:hAnsi="Helvetica" w:cs="Arial"/>
          <w:color w:val="000000" w:themeColor="text1"/>
          <w:lang w:bidi="he-IL"/>
        </w:rPr>
        <w:t xml:space="preserve"> ‘god’ we’ve created for ourselves. The </w:t>
      </w:r>
      <w:r>
        <w:rPr>
          <w:rFonts w:ascii="Helvetica" w:eastAsia="Times New Roman" w:hAnsi="Helvetica" w:cs="Arial"/>
          <w:color w:val="000000" w:themeColor="text1"/>
          <w:lang w:bidi="he-IL"/>
        </w:rPr>
        <w:t>idols</w:t>
      </w:r>
      <w:r w:rsidR="00913B64" w:rsidRPr="00933B5D">
        <w:rPr>
          <w:rFonts w:ascii="Helvetica" w:eastAsia="Times New Roman" w:hAnsi="Helvetica" w:cs="Arial"/>
          <w:color w:val="000000" w:themeColor="text1"/>
          <w:lang w:bidi="he-IL"/>
        </w:rPr>
        <w:t xml:space="preserve"> of convenience or security, the gods who reinforce our own pride and prejudice. And with each hammer-blow, these idols fall away, revealing instead a very different God. A subversive God, a God who comes to us as one who serves, a God with wounds in his hands, a God who comes to us in wind and fire, in bread and wine, in flesh and blood: a </w:t>
      </w:r>
      <w:r w:rsidR="001D1840">
        <w:rPr>
          <w:rFonts w:ascii="Helvetica" w:eastAsia="Times New Roman" w:hAnsi="Helvetica" w:cs="Arial"/>
          <w:color w:val="000000" w:themeColor="text1"/>
          <w:lang w:bidi="he-IL"/>
        </w:rPr>
        <w:t xml:space="preserve">mysterious, eternal </w:t>
      </w:r>
      <w:r w:rsidR="00913B64" w:rsidRPr="00933B5D">
        <w:rPr>
          <w:rFonts w:ascii="Helvetica" w:eastAsia="Times New Roman" w:hAnsi="Helvetica" w:cs="Arial"/>
          <w:color w:val="000000" w:themeColor="text1"/>
          <w:lang w:bidi="he-IL"/>
        </w:rPr>
        <w:t>God who says to us, ‘You did not choose me; I chose you.’</w:t>
      </w:r>
      <w:r w:rsidR="00913B64">
        <w:rPr>
          <w:rFonts w:ascii="Helvetica" w:eastAsia="Times New Roman" w:hAnsi="Helvetica" w:cs="Arial"/>
          <w:color w:val="000000" w:themeColor="text1"/>
          <w:lang w:bidi="he-IL"/>
        </w:rPr>
        <w:t xml:space="preserve"> </w:t>
      </w:r>
    </w:p>
    <w:p w14:paraId="1720B388" w14:textId="5C943907" w:rsidR="00C436DF" w:rsidRDefault="00C436DF" w:rsidP="0019210A">
      <w:pPr>
        <w:spacing w:line="360" w:lineRule="auto"/>
        <w:rPr>
          <w:rFonts w:ascii="Helvetica" w:hAnsi="Helvetica"/>
          <w:color w:val="000000" w:themeColor="text1"/>
        </w:rPr>
      </w:pPr>
    </w:p>
    <w:p w14:paraId="2000ACCB" w14:textId="4CF68671" w:rsidR="00C436DF" w:rsidRDefault="00C436DF" w:rsidP="0019210A">
      <w:pPr>
        <w:spacing w:line="360" w:lineRule="auto"/>
        <w:rPr>
          <w:rFonts w:ascii="Helvetica" w:hAnsi="Helvetica"/>
          <w:color w:val="000000" w:themeColor="text1"/>
        </w:rPr>
      </w:pPr>
      <w:r w:rsidRPr="00C436DF">
        <w:rPr>
          <w:rFonts w:ascii="Helvetica" w:hAnsi="Helvetica"/>
          <w:color w:val="000000" w:themeColor="text1"/>
        </w:rPr>
        <w:lastRenderedPageBreak/>
        <w:t xml:space="preserve">On this Trinity Sunday, let’s lay down our need to know and our desire to explain, and let’s find our delight in knowing that somehow, the </w:t>
      </w:r>
      <w:r w:rsidR="008F46EB">
        <w:rPr>
          <w:rFonts w:ascii="Helvetica" w:hAnsi="Helvetica"/>
          <w:color w:val="000000" w:themeColor="text1"/>
        </w:rPr>
        <w:t xml:space="preserve">Triune </w:t>
      </w:r>
      <w:r w:rsidRPr="00C436DF">
        <w:rPr>
          <w:rFonts w:ascii="Helvetica" w:hAnsi="Helvetica"/>
          <w:color w:val="000000" w:themeColor="text1"/>
        </w:rPr>
        <w:t xml:space="preserve">God who defies all our explanations and metaphors has invited us </w:t>
      </w:r>
      <w:r w:rsidR="0074388F">
        <w:rPr>
          <w:rFonts w:ascii="Helvetica" w:hAnsi="Helvetica"/>
          <w:color w:val="000000" w:themeColor="text1"/>
        </w:rPr>
        <w:t>to be</w:t>
      </w:r>
      <w:r w:rsidRPr="00C436DF">
        <w:rPr>
          <w:rFonts w:ascii="Helvetica" w:hAnsi="Helvetica"/>
          <w:color w:val="000000" w:themeColor="text1"/>
        </w:rPr>
        <w:t xml:space="preserve"> a community of </w:t>
      </w:r>
      <w:r w:rsidR="00AD0F0B">
        <w:rPr>
          <w:rFonts w:ascii="Helvetica" w:hAnsi="Helvetica"/>
          <w:color w:val="000000" w:themeColor="text1"/>
        </w:rPr>
        <w:t xml:space="preserve">worshipping </w:t>
      </w:r>
      <w:r w:rsidRPr="00C436DF">
        <w:rPr>
          <w:rFonts w:ascii="Helvetica" w:hAnsi="Helvetica"/>
          <w:color w:val="000000" w:themeColor="text1"/>
        </w:rPr>
        <w:t xml:space="preserve">people who </w:t>
      </w:r>
      <w:r w:rsidR="00C36816">
        <w:rPr>
          <w:rFonts w:ascii="Helvetica" w:hAnsi="Helvetica"/>
          <w:color w:val="000000" w:themeColor="text1"/>
        </w:rPr>
        <w:t xml:space="preserve">proclaim and re-proclaim – </w:t>
      </w:r>
      <w:r w:rsidR="00C9730A">
        <w:rPr>
          <w:rFonts w:ascii="Helvetica" w:hAnsi="Helvetica"/>
          <w:color w:val="000000" w:themeColor="text1"/>
        </w:rPr>
        <w:t>in</w:t>
      </w:r>
      <w:r w:rsidR="00C36816">
        <w:rPr>
          <w:rFonts w:ascii="Helvetica" w:hAnsi="Helvetica"/>
          <w:color w:val="000000" w:themeColor="text1"/>
        </w:rPr>
        <w:t xml:space="preserve"> words and actions</w:t>
      </w:r>
      <w:r w:rsidR="00C9730A">
        <w:rPr>
          <w:rFonts w:ascii="Helvetica" w:hAnsi="Helvetica"/>
          <w:color w:val="000000" w:themeColor="text1"/>
        </w:rPr>
        <w:t xml:space="preserve"> – </w:t>
      </w:r>
      <w:r w:rsidR="00C36816">
        <w:rPr>
          <w:rFonts w:ascii="Helvetica" w:hAnsi="Helvetica"/>
          <w:color w:val="000000" w:themeColor="text1"/>
        </w:rPr>
        <w:t>the hope of transformation</w:t>
      </w:r>
      <w:r w:rsidR="00C9730A">
        <w:rPr>
          <w:rFonts w:ascii="Helvetica" w:hAnsi="Helvetica"/>
          <w:color w:val="000000" w:themeColor="text1"/>
        </w:rPr>
        <w:t xml:space="preserve"> in relationship with God.</w:t>
      </w:r>
    </w:p>
    <w:p w14:paraId="289071F2" w14:textId="48702309" w:rsidR="00630074" w:rsidRDefault="00630074" w:rsidP="0019210A">
      <w:pPr>
        <w:spacing w:line="360" w:lineRule="auto"/>
        <w:rPr>
          <w:rFonts w:ascii="Helvetica" w:hAnsi="Helvetica"/>
          <w:color w:val="000000" w:themeColor="text1"/>
        </w:rPr>
      </w:pPr>
    </w:p>
    <w:p w14:paraId="652FE9A9" w14:textId="77777777" w:rsidR="00630074" w:rsidRDefault="00630074" w:rsidP="00630074">
      <w:pPr>
        <w:pStyle w:val="NormalWeb"/>
        <w:rPr>
          <w:rFonts w:ascii="Helvetica" w:hAnsi="Helvetica"/>
          <w:color w:val="000000" w:themeColor="text1"/>
        </w:rPr>
      </w:pPr>
      <w:r w:rsidRPr="00630074">
        <w:rPr>
          <w:rFonts w:ascii="Helvetica" w:hAnsi="Helvetica"/>
          <w:i/>
          <w:iCs/>
          <w:color w:val="000000" w:themeColor="text1"/>
        </w:rPr>
        <w:t>Let’s pray.</w:t>
      </w:r>
      <w:r>
        <w:rPr>
          <w:rFonts w:ascii="Helvetica" w:hAnsi="Helvetica"/>
          <w:color w:val="000000" w:themeColor="text1"/>
        </w:rPr>
        <w:t xml:space="preserve"> </w:t>
      </w:r>
    </w:p>
    <w:p w14:paraId="36B317CB" w14:textId="1AEF30CD" w:rsidR="00630074" w:rsidRPr="00630074" w:rsidRDefault="00630074" w:rsidP="00630074">
      <w:pPr>
        <w:pStyle w:val="NormalWeb"/>
        <w:rPr>
          <w:rFonts w:ascii="Helvetica" w:hAnsi="Helvetica"/>
          <w:color w:val="000000" w:themeColor="text1"/>
        </w:rPr>
      </w:pPr>
      <w:r w:rsidRPr="00630074">
        <w:rPr>
          <w:rFonts w:ascii="Helvetica" w:hAnsi="Helvetica"/>
          <w:color w:val="000000" w:themeColor="text1"/>
        </w:rPr>
        <w:t>Just as we have known your presence and love in the gift of Father and Son,</w:t>
      </w:r>
      <w:r>
        <w:rPr>
          <w:rFonts w:ascii="Helvetica" w:hAnsi="Helvetica"/>
          <w:color w:val="000000" w:themeColor="text1"/>
        </w:rPr>
        <w:t xml:space="preserve"> </w:t>
      </w:r>
      <w:r w:rsidRPr="00630074">
        <w:rPr>
          <w:rFonts w:ascii="Helvetica" w:hAnsi="Helvetica"/>
          <w:color w:val="000000" w:themeColor="text1"/>
        </w:rPr>
        <w:t>so, O God, reveal yourself to us in the wonder and power of your Holy Spirit</w:t>
      </w:r>
      <w:r>
        <w:rPr>
          <w:rFonts w:ascii="Helvetica" w:hAnsi="Helvetica"/>
          <w:color w:val="000000" w:themeColor="text1"/>
        </w:rPr>
        <w:t xml:space="preserve">. </w:t>
      </w:r>
      <w:r w:rsidRPr="00630074">
        <w:rPr>
          <w:rFonts w:ascii="Helvetica" w:hAnsi="Helvetica"/>
          <w:color w:val="000000" w:themeColor="text1"/>
        </w:rPr>
        <w:t>Pour out this Spirit of love and hope,</w:t>
      </w:r>
      <w:r>
        <w:rPr>
          <w:rFonts w:ascii="Helvetica" w:hAnsi="Helvetica"/>
          <w:color w:val="000000" w:themeColor="text1"/>
        </w:rPr>
        <w:t xml:space="preserve"> </w:t>
      </w:r>
      <w:r w:rsidRPr="00630074">
        <w:rPr>
          <w:rFonts w:ascii="Helvetica" w:hAnsi="Helvetica"/>
          <w:color w:val="000000" w:themeColor="text1"/>
        </w:rPr>
        <w:t>that we might serve in your world.</w:t>
      </w:r>
      <w:r>
        <w:rPr>
          <w:rFonts w:ascii="Helvetica" w:hAnsi="Helvetica"/>
          <w:color w:val="000000" w:themeColor="text1"/>
        </w:rPr>
        <w:t xml:space="preserve"> </w:t>
      </w:r>
      <w:r w:rsidRPr="00630074">
        <w:rPr>
          <w:rFonts w:ascii="Helvetica" w:hAnsi="Helvetica"/>
          <w:color w:val="000000" w:themeColor="text1"/>
        </w:rPr>
        <w:t>Keep us faithful in our service to you,</w:t>
      </w:r>
      <w:r>
        <w:rPr>
          <w:rFonts w:ascii="Helvetica" w:hAnsi="Helvetica"/>
          <w:color w:val="000000" w:themeColor="text1"/>
        </w:rPr>
        <w:t xml:space="preserve"> </w:t>
      </w:r>
      <w:r w:rsidRPr="00630074">
        <w:rPr>
          <w:rFonts w:ascii="Helvetica" w:hAnsi="Helvetica"/>
          <w:color w:val="000000" w:themeColor="text1"/>
        </w:rPr>
        <w:t>that we might give you glory and honor and praise forevermore</w:t>
      </w:r>
    </w:p>
    <w:p w14:paraId="030CAB11" w14:textId="77777777" w:rsidR="00630074" w:rsidRDefault="00630074" w:rsidP="00630074">
      <w:pPr>
        <w:spacing w:line="360" w:lineRule="auto"/>
        <w:rPr>
          <w:rFonts w:ascii="Helvetica" w:hAnsi="Helvetica"/>
          <w:color w:val="C00000"/>
        </w:rPr>
      </w:pPr>
    </w:p>
    <w:p w14:paraId="04903611" w14:textId="77777777" w:rsidR="00630074" w:rsidRDefault="00630074" w:rsidP="00681207">
      <w:pPr>
        <w:spacing w:line="360" w:lineRule="auto"/>
        <w:jc w:val="center"/>
        <w:rPr>
          <w:rFonts w:ascii="Helvetica" w:hAnsi="Helvetica"/>
          <w:color w:val="C00000"/>
        </w:rPr>
      </w:pPr>
    </w:p>
    <w:p w14:paraId="08089987" w14:textId="77777777" w:rsidR="00630074" w:rsidRDefault="00630074" w:rsidP="00681207">
      <w:pPr>
        <w:spacing w:line="360" w:lineRule="auto"/>
        <w:jc w:val="center"/>
        <w:rPr>
          <w:rFonts w:ascii="Helvetica" w:hAnsi="Helvetica"/>
          <w:color w:val="C00000"/>
        </w:rPr>
      </w:pPr>
    </w:p>
    <w:p w14:paraId="4AE6E616" w14:textId="2B76CFA4" w:rsidR="004A28A1" w:rsidRPr="004A28A1" w:rsidRDefault="004A28A1" w:rsidP="00681207">
      <w:pPr>
        <w:spacing w:line="360" w:lineRule="auto"/>
        <w:jc w:val="center"/>
        <w:rPr>
          <w:rFonts w:ascii="Helvetica" w:hAnsi="Helvetica"/>
          <w:i/>
          <w:iCs/>
          <w:color w:val="C00000"/>
        </w:rPr>
      </w:pPr>
      <w:r w:rsidRPr="004A28A1">
        <w:rPr>
          <w:rFonts w:ascii="Helvetica" w:hAnsi="Helvetica"/>
          <w:color w:val="C00000"/>
        </w:rPr>
        <w:t>_______</w:t>
      </w:r>
      <w:r w:rsidRPr="004A28A1">
        <w:rPr>
          <w:rFonts w:ascii="Helvetica" w:hAnsi="Helvetica"/>
          <w:i/>
          <w:iCs/>
          <w:color w:val="C00000"/>
        </w:rPr>
        <w:t>________________</w:t>
      </w:r>
      <w:r w:rsidRPr="004A28A1">
        <w:rPr>
          <w:rFonts w:ascii="Helvetica" w:hAnsi="Helvetica"/>
          <w:color w:val="C00000"/>
        </w:rPr>
        <w:t xml:space="preserve">__ </w:t>
      </w:r>
      <w:r w:rsidRPr="004A28A1">
        <w:rPr>
          <w:rFonts w:ascii="Helvetica" w:hAnsi="Helvetica"/>
          <w:i/>
          <w:iCs/>
          <w:color w:val="C00000"/>
        </w:rPr>
        <w:t xml:space="preserve">Sarah </w:t>
      </w:r>
      <w:r w:rsidR="00681207">
        <w:rPr>
          <w:rFonts w:ascii="Helvetica" w:hAnsi="Helvetica"/>
          <w:i/>
          <w:iCs/>
          <w:color w:val="C00000"/>
        </w:rPr>
        <w:t>sings</w:t>
      </w:r>
      <w:r w:rsidRPr="004A28A1">
        <w:rPr>
          <w:rFonts w:ascii="Helvetica" w:hAnsi="Helvetica"/>
          <w:i/>
          <w:iCs/>
          <w:color w:val="C00000"/>
        </w:rPr>
        <w:t xml:space="preserve"> “Indescribable” __________________________</w:t>
      </w:r>
    </w:p>
    <w:p w14:paraId="34A11B12" w14:textId="23985F93" w:rsidR="004A28A1" w:rsidRDefault="004A28A1" w:rsidP="0019210A">
      <w:pPr>
        <w:spacing w:line="360" w:lineRule="auto"/>
        <w:rPr>
          <w:rFonts w:ascii="Helvetica" w:hAnsi="Helvetica"/>
          <w:color w:val="000000" w:themeColor="text1"/>
        </w:rPr>
      </w:pPr>
    </w:p>
    <w:p w14:paraId="279762AB" w14:textId="4FD354DB" w:rsidR="004A28A1" w:rsidRDefault="004A28A1" w:rsidP="0019210A">
      <w:pPr>
        <w:spacing w:line="360" w:lineRule="auto"/>
        <w:rPr>
          <w:rFonts w:ascii="Helvetica" w:hAnsi="Helvetica"/>
          <w:b/>
          <w:bCs/>
          <w:color w:val="000000" w:themeColor="text1"/>
        </w:rPr>
      </w:pPr>
      <w:r>
        <w:rPr>
          <w:rFonts w:ascii="Helvetica" w:hAnsi="Helvetica"/>
          <w:b/>
          <w:bCs/>
          <w:color w:val="000000" w:themeColor="text1"/>
        </w:rPr>
        <w:t>Benediction</w:t>
      </w:r>
    </w:p>
    <w:p w14:paraId="796B2F78" w14:textId="77777777" w:rsidR="004A28A1" w:rsidRDefault="004A28A1" w:rsidP="0019210A">
      <w:pPr>
        <w:spacing w:line="360" w:lineRule="auto"/>
        <w:rPr>
          <w:rFonts w:ascii="Helvetica" w:hAnsi="Helvetica"/>
          <w:b/>
          <w:bCs/>
          <w:color w:val="000000" w:themeColor="text1"/>
        </w:rPr>
      </w:pPr>
    </w:p>
    <w:p w14:paraId="5FE18599" w14:textId="60AFB583" w:rsidR="004A28A1" w:rsidRPr="004A28A1" w:rsidRDefault="004A28A1" w:rsidP="004A28A1">
      <w:pPr>
        <w:spacing w:line="360" w:lineRule="auto"/>
        <w:rPr>
          <w:rFonts w:ascii="Helvetica" w:hAnsi="Helvetica"/>
          <w:color w:val="000000" w:themeColor="text1"/>
        </w:rPr>
      </w:pPr>
      <w:r w:rsidRPr="004A28A1">
        <w:rPr>
          <w:rFonts w:ascii="Helvetica" w:hAnsi="Helvetica"/>
          <w:color w:val="000000" w:themeColor="text1"/>
        </w:rPr>
        <w:t>Go out and in all of life, worship the Lord.</w:t>
      </w:r>
      <w:r w:rsidRPr="004A28A1">
        <w:rPr>
          <w:rFonts w:ascii="Helvetica" w:hAnsi="Helvetica"/>
          <w:color w:val="000000" w:themeColor="text1"/>
        </w:rPr>
        <w:tab/>
      </w:r>
    </w:p>
    <w:p w14:paraId="69CF1F2A" w14:textId="77777777" w:rsidR="004A28A1" w:rsidRPr="004A28A1" w:rsidRDefault="004A28A1" w:rsidP="004A28A1">
      <w:pPr>
        <w:spacing w:line="360" w:lineRule="auto"/>
        <w:rPr>
          <w:rFonts w:ascii="Helvetica" w:hAnsi="Helvetica"/>
          <w:color w:val="000000" w:themeColor="text1"/>
        </w:rPr>
      </w:pPr>
      <w:r w:rsidRPr="004A28A1">
        <w:rPr>
          <w:rFonts w:ascii="Helvetica" w:hAnsi="Helvetica"/>
          <w:color w:val="000000" w:themeColor="text1"/>
        </w:rPr>
        <w:t>Entrust yourself to the winds of God’s Spirit;</w:t>
      </w:r>
    </w:p>
    <w:p w14:paraId="49EB6D44" w14:textId="77777777" w:rsidR="004A28A1" w:rsidRPr="004A28A1" w:rsidRDefault="004A28A1" w:rsidP="004A28A1">
      <w:pPr>
        <w:spacing w:line="360" w:lineRule="auto"/>
        <w:rPr>
          <w:rFonts w:ascii="Helvetica" w:hAnsi="Helvetica"/>
          <w:color w:val="000000" w:themeColor="text1"/>
        </w:rPr>
      </w:pPr>
      <w:r w:rsidRPr="004A28A1">
        <w:rPr>
          <w:rFonts w:ascii="Helvetica" w:hAnsi="Helvetica"/>
          <w:color w:val="000000" w:themeColor="text1"/>
        </w:rPr>
        <w:t>put to death selfish desires,</w:t>
      </w:r>
    </w:p>
    <w:p w14:paraId="67CBAFD4" w14:textId="77777777" w:rsidR="004A28A1" w:rsidRPr="004A28A1" w:rsidRDefault="004A28A1" w:rsidP="004A28A1">
      <w:pPr>
        <w:spacing w:line="360" w:lineRule="auto"/>
        <w:rPr>
          <w:rFonts w:ascii="Helvetica" w:hAnsi="Helvetica"/>
          <w:color w:val="000000" w:themeColor="text1"/>
        </w:rPr>
      </w:pPr>
      <w:r w:rsidRPr="004A28A1">
        <w:rPr>
          <w:rFonts w:ascii="Helvetica" w:hAnsi="Helvetica"/>
          <w:color w:val="000000" w:themeColor="text1"/>
        </w:rPr>
        <w:t>and offer yourself for God’s mission in the world.</w:t>
      </w:r>
    </w:p>
    <w:p w14:paraId="0C2547F6" w14:textId="77777777" w:rsidR="004A28A1" w:rsidRPr="004A28A1" w:rsidRDefault="004A28A1" w:rsidP="004A28A1">
      <w:pPr>
        <w:spacing w:line="360" w:lineRule="auto"/>
        <w:rPr>
          <w:rFonts w:ascii="Helvetica" w:hAnsi="Helvetica"/>
          <w:color w:val="000000" w:themeColor="text1"/>
        </w:rPr>
      </w:pPr>
      <w:r w:rsidRPr="004A28A1">
        <w:rPr>
          <w:rFonts w:ascii="Helvetica" w:hAnsi="Helvetica"/>
          <w:color w:val="000000" w:themeColor="text1"/>
        </w:rPr>
        <w:t>And may God give strength to you and to all;</w:t>
      </w:r>
    </w:p>
    <w:p w14:paraId="165B7BEE" w14:textId="77777777" w:rsidR="004A28A1" w:rsidRDefault="004A28A1" w:rsidP="004A28A1">
      <w:pPr>
        <w:spacing w:line="360" w:lineRule="auto"/>
        <w:rPr>
          <w:rFonts w:ascii="Helvetica" w:hAnsi="Helvetica"/>
          <w:color w:val="000000" w:themeColor="text1"/>
        </w:rPr>
      </w:pPr>
    </w:p>
    <w:p w14:paraId="0D466A15" w14:textId="20090D99" w:rsidR="004A28A1" w:rsidRPr="004A28A1" w:rsidRDefault="004A28A1" w:rsidP="004A28A1">
      <w:pPr>
        <w:spacing w:line="360" w:lineRule="auto"/>
        <w:rPr>
          <w:rFonts w:ascii="Helvetica" w:hAnsi="Helvetica"/>
          <w:color w:val="000000" w:themeColor="text1"/>
        </w:rPr>
      </w:pPr>
      <w:r w:rsidRPr="004A28A1">
        <w:rPr>
          <w:rFonts w:ascii="Helvetica" w:hAnsi="Helvetica"/>
          <w:color w:val="000000" w:themeColor="text1"/>
        </w:rPr>
        <w:t>May Christ Jesus bless you with peace;</w:t>
      </w:r>
    </w:p>
    <w:p w14:paraId="61606691" w14:textId="77777777" w:rsidR="004A28A1" w:rsidRPr="004A28A1" w:rsidRDefault="004A28A1" w:rsidP="004A28A1">
      <w:pPr>
        <w:spacing w:line="360" w:lineRule="auto"/>
        <w:rPr>
          <w:rFonts w:ascii="Helvetica" w:hAnsi="Helvetica"/>
          <w:color w:val="000000" w:themeColor="text1"/>
        </w:rPr>
      </w:pPr>
      <w:r w:rsidRPr="004A28A1">
        <w:rPr>
          <w:rFonts w:ascii="Helvetica" w:hAnsi="Helvetica"/>
          <w:color w:val="000000" w:themeColor="text1"/>
        </w:rPr>
        <w:t>And may the Holy Spirit, whispering within your hearts,</w:t>
      </w:r>
    </w:p>
    <w:p w14:paraId="4A4BB8B1" w14:textId="77777777" w:rsidR="004A28A1" w:rsidRPr="004A28A1" w:rsidRDefault="004A28A1" w:rsidP="004A28A1">
      <w:pPr>
        <w:spacing w:line="360" w:lineRule="auto"/>
        <w:rPr>
          <w:rFonts w:ascii="Helvetica" w:hAnsi="Helvetica"/>
          <w:color w:val="000000" w:themeColor="text1"/>
        </w:rPr>
      </w:pPr>
      <w:r w:rsidRPr="004A28A1">
        <w:rPr>
          <w:rFonts w:ascii="Helvetica" w:hAnsi="Helvetica"/>
          <w:color w:val="000000" w:themeColor="text1"/>
        </w:rPr>
        <w:t>...give you assurance that you are God’s children.</w:t>
      </w:r>
    </w:p>
    <w:p w14:paraId="55F94D58" w14:textId="77777777" w:rsidR="004A28A1" w:rsidRPr="004A28A1" w:rsidRDefault="004A28A1" w:rsidP="004A28A1">
      <w:pPr>
        <w:spacing w:line="360" w:lineRule="auto"/>
        <w:rPr>
          <w:rFonts w:ascii="Helvetica" w:hAnsi="Helvetica"/>
          <w:color w:val="000000" w:themeColor="text1"/>
        </w:rPr>
      </w:pPr>
    </w:p>
    <w:p w14:paraId="58190A26" w14:textId="77777777" w:rsidR="004A28A1" w:rsidRPr="004A28A1" w:rsidRDefault="004A28A1" w:rsidP="004A28A1">
      <w:pPr>
        <w:spacing w:line="360" w:lineRule="auto"/>
        <w:rPr>
          <w:rFonts w:ascii="Helvetica" w:hAnsi="Helvetica"/>
          <w:color w:val="000000" w:themeColor="text1"/>
        </w:rPr>
      </w:pPr>
      <w:r w:rsidRPr="004A28A1">
        <w:rPr>
          <w:rFonts w:ascii="Helvetica" w:hAnsi="Helvetica"/>
          <w:color w:val="000000" w:themeColor="text1"/>
        </w:rPr>
        <w:t>We go in peace to love and serve the Lord,</w:t>
      </w:r>
    </w:p>
    <w:p w14:paraId="0EA3773F" w14:textId="53A74432" w:rsidR="004A28A1" w:rsidRPr="004A28A1" w:rsidRDefault="004A28A1" w:rsidP="004A28A1">
      <w:pPr>
        <w:spacing w:line="360" w:lineRule="auto"/>
        <w:rPr>
          <w:rFonts w:ascii="Helvetica" w:hAnsi="Helvetica"/>
          <w:color w:val="000000" w:themeColor="text1"/>
        </w:rPr>
      </w:pPr>
      <w:r w:rsidRPr="004A28A1">
        <w:rPr>
          <w:rFonts w:ascii="Helvetica" w:hAnsi="Helvetica"/>
          <w:color w:val="000000" w:themeColor="text1"/>
        </w:rPr>
        <w:t>…In the name of Christ. Amen.</w:t>
      </w:r>
    </w:p>
    <w:sectPr w:rsidR="004A28A1" w:rsidRPr="004A28A1" w:rsidSect="004323F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B046C" w14:textId="77777777" w:rsidR="00616776" w:rsidRDefault="00616776" w:rsidP="0085579D">
      <w:r>
        <w:separator/>
      </w:r>
    </w:p>
  </w:endnote>
  <w:endnote w:type="continuationSeparator" w:id="0">
    <w:p w14:paraId="56AEF7B2" w14:textId="77777777" w:rsidR="00616776" w:rsidRDefault="00616776"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46A0" w14:textId="77777777" w:rsidR="005038C2" w:rsidRDefault="00503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EFB5" w14:textId="77777777" w:rsidR="005038C2" w:rsidRDefault="00503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8919" w14:textId="77777777" w:rsidR="005038C2" w:rsidRDefault="0050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842A" w14:textId="77777777" w:rsidR="00616776" w:rsidRDefault="00616776" w:rsidP="0085579D">
      <w:r>
        <w:separator/>
      </w:r>
    </w:p>
  </w:footnote>
  <w:footnote w:type="continuationSeparator" w:id="0">
    <w:p w14:paraId="266F109A" w14:textId="77777777" w:rsidR="00616776" w:rsidRDefault="00616776"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4225110"/>
      <w:docPartObj>
        <w:docPartGallery w:val="Page Numbers (Top of Page)"/>
        <w:docPartUnique/>
      </w:docPartObj>
    </w:sdtPr>
    <w:sdtEndPr>
      <w:rPr>
        <w:rStyle w:val="PageNumber"/>
      </w:rPr>
    </w:sdtEndPr>
    <w:sdtContent>
      <w:p w14:paraId="16201788" w14:textId="1C4055C5" w:rsidR="005922F6" w:rsidRDefault="005922F6"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5922F6" w:rsidRDefault="00592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643891"/>
      <w:docPartObj>
        <w:docPartGallery w:val="Page Numbers (Top of Page)"/>
        <w:docPartUnique/>
      </w:docPartObj>
    </w:sdtPr>
    <w:sdtEndPr>
      <w:rPr>
        <w:rStyle w:val="PageNumber"/>
      </w:rPr>
    </w:sdtEndPr>
    <w:sdtContent>
      <w:p w14:paraId="2D426233" w14:textId="23FEB512" w:rsidR="005922F6" w:rsidRDefault="005922F6"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5F77917B" w:rsidR="005922F6" w:rsidRPr="0085579D" w:rsidRDefault="005922F6" w:rsidP="0085579D">
    <w:pPr>
      <w:pStyle w:val="Header"/>
      <w:jc w:val="right"/>
      <w:rPr>
        <w:rFonts w:ascii="Helvetica" w:hAnsi="Helvetica"/>
        <w:sz w:val="22"/>
        <w:szCs w:val="22"/>
      </w:rPr>
    </w:pPr>
    <w:r w:rsidRPr="0085579D">
      <w:rPr>
        <w:rFonts w:ascii="Helvetica" w:hAnsi="Helvetica"/>
        <w:sz w:val="22"/>
        <w:szCs w:val="22"/>
      </w:rPr>
      <w:t>J</w:t>
    </w:r>
    <w:r>
      <w:rPr>
        <w:rFonts w:ascii="Helvetica" w:hAnsi="Helvetica"/>
        <w:sz w:val="22"/>
        <w:szCs w:val="22"/>
      </w:rPr>
      <w:t>un 1</w:t>
    </w:r>
    <w:r w:rsidR="005038C2">
      <w:rPr>
        <w:rFonts w:ascii="Helvetica" w:hAnsi="Helvetica"/>
        <w:sz w:val="22"/>
        <w:szCs w:val="22"/>
      </w:rPr>
      <w:t>6</w:t>
    </w:r>
    <w:r w:rsidR="009831ED">
      <w:rPr>
        <w:rFonts w:ascii="Helvetica" w:hAnsi="Helvetica"/>
        <w:sz w:val="22"/>
        <w:szCs w:val="22"/>
      </w:rPr>
      <w:t xml:space="preserve">, </w:t>
    </w:r>
    <w:r w:rsidR="009831ED">
      <w:rPr>
        <w:rFonts w:ascii="Helvetica" w:hAnsi="Helvetica"/>
        <w:sz w:val="22"/>
        <w:szCs w:val="22"/>
      </w:rPr>
      <w:t>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FD4F" w14:textId="77777777" w:rsidR="005038C2" w:rsidRDefault="00503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04A48"/>
    <w:rsid w:val="00004B50"/>
    <w:rsid w:val="00034838"/>
    <w:rsid w:val="00041227"/>
    <w:rsid w:val="00042206"/>
    <w:rsid w:val="0005425C"/>
    <w:rsid w:val="00057203"/>
    <w:rsid w:val="00061F39"/>
    <w:rsid w:val="00067DB3"/>
    <w:rsid w:val="0008059C"/>
    <w:rsid w:val="000A39A8"/>
    <w:rsid w:val="000B3A37"/>
    <w:rsid w:val="000C09D6"/>
    <w:rsid w:val="000F6DF1"/>
    <w:rsid w:val="00100A34"/>
    <w:rsid w:val="00110779"/>
    <w:rsid w:val="00111001"/>
    <w:rsid w:val="00113C0C"/>
    <w:rsid w:val="00132693"/>
    <w:rsid w:val="0014119D"/>
    <w:rsid w:val="00156162"/>
    <w:rsid w:val="001650B2"/>
    <w:rsid w:val="00165164"/>
    <w:rsid w:val="00170CCE"/>
    <w:rsid w:val="00170F24"/>
    <w:rsid w:val="001725A3"/>
    <w:rsid w:val="001777EF"/>
    <w:rsid w:val="00183D8B"/>
    <w:rsid w:val="0019210A"/>
    <w:rsid w:val="001D090B"/>
    <w:rsid w:val="001D1840"/>
    <w:rsid w:val="001D52EE"/>
    <w:rsid w:val="001F038E"/>
    <w:rsid w:val="001F615A"/>
    <w:rsid w:val="00201B22"/>
    <w:rsid w:val="00205DBC"/>
    <w:rsid w:val="00216D8C"/>
    <w:rsid w:val="00221907"/>
    <w:rsid w:val="002344C4"/>
    <w:rsid w:val="00237929"/>
    <w:rsid w:val="00237A7A"/>
    <w:rsid w:val="00242BC7"/>
    <w:rsid w:val="00244766"/>
    <w:rsid w:val="0025518D"/>
    <w:rsid w:val="00257A5A"/>
    <w:rsid w:val="00262F59"/>
    <w:rsid w:val="00270193"/>
    <w:rsid w:val="00270D51"/>
    <w:rsid w:val="00277262"/>
    <w:rsid w:val="00287935"/>
    <w:rsid w:val="00287B5F"/>
    <w:rsid w:val="002A29A7"/>
    <w:rsid w:val="002A49A1"/>
    <w:rsid w:val="002B4A4A"/>
    <w:rsid w:val="002B4AB2"/>
    <w:rsid w:val="002C6DE4"/>
    <w:rsid w:val="002F28CB"/>
    <w:rsid w:val="0031023C"/>
    <w:rsid w:val="00311EE4"/>
    <w:rsid w:val="0032609E"/>
    <w:rsid w:val="003331E9"/>
    <w:rsid w:val="00352E9A"/>
    <w:rsid w:val="003931AD"/>
    <w:rsid w:val="003A0C6C"/>
    <w:rsid w:val="003A0F11"/>
    <w:rsid w:val="003C2344"/>
    <w:rsid w:val="003D0DFD"/>
    <w:rsid w:val="003F4984"/>
    <w:rsid w:val="004323F7"/>
    <w:rsid w:val="004431F3"/>
    <w:rsid w:val="00463DBA"/>
    <w:rsid w:val="004747A5"/>
    <w:rsid w:val="004775FE"/>
    <w:rsid w:val="00477D3E"/>
    <w:rsid w:val="00496B1A"/>
    <w:rsid w:val="0049777C"/>
    <w:rsid w:val="004A28A1"/>
    <w:rsid w:val="004A7642"/>
    <w:rsid w:val="004B6800"/>
    <w:rsid w:val="004C41B7"/>
    <w:rsid w:val="004D10F9"/>
    <w:rsid w:val="004E665D"/>
    <w:rsid w:val="00501156"/>
    <w:rsid w:val="005038C2"/>
    <w:rsid w:val="0051314F"/>
    <w:rsid w:val="00517CBA"/>
    <w:rsid w:val="00521F3A"/>
    <w:rsid w:val="00535EBD"/>
    <w:rsid w:val="0055567C"/>
    <w:rsid w:val="0056296E"/>
    <w:rsid w:val="005922F6"/>
    <w:rsid w:val="005A1154"/>
    <w:rsid w:val="005B1235"/>
    <w:rsid w:val="005B303D"/>
    <w:rsid w:val="005E6BE8"/>
    <w:rsid w:val="005F7CA2"/>
    <w:rsid w:val="006034AD"/>
    <w:rsid w:val="00605BB3"/>
    <w:rsid w:val="0060648A"/>
    <w:rsid w:val="0061113C"/>
    <w:rsid w:val="00616776"/>
    <w:rsid w:val="00630074"/>
    <w:rsid w:val="006561B1"/>
    <w:rsid w:val="00666237"/>
    <w:rsid w:val="00673D5F"/>
    <w:rsid w:val="00681207"/>
    <w:rsid w:val="00682EF5"/>
    <w:rsid w:val="00691388"/>
    <w:rsid w:val="006A03B5"/>
    <w:rsid w:val="006B6CCF"/>
    <w:rsid w:val="006D3110"/>
    <w:rsid w:val="007125D8"/>
    <w:rsid w:val="0073048F"/>
    <w:rsid w:val="00742B95"/>
    <w:rsid w:val="0074388F"/>
    <w:rsid w:val="00745548"/>
    <w:rsid w:val="00754A9C"/>
    <w:rsid w:val="0076381E"/>
    <w:rsid w:val="007912C5"/>
    <w:rsid w:val="007A1FA8"/>
    <w:rsid w:val="007B6705"/>
    <w:rsid w:val="007B75B5"/>
    <w:rsid w:val="007C78B4"/>
    <w:rsid w:val="007D057F"/>
    <w:rsid w:val="007D5FDE"/>
    <w:rsid w:val="007E76A0"/>
    <w:rsid w:val="00806FFC"/>
    <w:rsid w:val="00821414"/>
    <w:rsid w:val="00826BE4"/>
    <w:rsid w:val="00836020"/>
    <w:rsid w:val="0085579D"/>
    <w:rsid w:val="0087666E"/>
    <w:rsid w:val="00882B0D"/>
    <w:rsid w:val="008832C1"/>
    <w:rsid w:val="00884FEE"/>
    <w:rsid w:val="008B1C03"/>
    <w:rsid w:val="008C4EE3"/>
    <w:rsid w:val="008D4E3B"/>
    <w:rsid w:val="008F46EB"/>
    <w:rsid w:val="009138E4"/>
    <w:rsid w:val="00913B64"/>
    <w:rsid w:val="0092530E"/>
    <w:rsid w:val="00925626"/>
    <w:rsid w:val="00933B5D"/>
    <w:rsid w:val="00963ECA"/>
    <w:rsid w:val="00972192"/>
    <w:rsid w:val="009831ED"/>
    <w:rsid w:val="00997B06"/>
    <w:rsid w:val="009C3811"/>
    <w:rsid w:val="009C574C"/>
    <w:rsid w:val="009C77B1"/>
    <w:rsid w:val="009D1D65"/>
    <w:rsid w:val="00A17785"/>
    <w:rsid w:val="00A31EA3"/>
    <w:rsid w:val="00A42F1C"/>
    <w:rsid w:val="00A46BCE"/>
    <w:rsid w:val="00A473BF"/>
    <w:rsid w:val="00A53E6C"/>
    <w:rsid w:val="00A618DE"/>
    <w:rsid w:val="00A76D35"/>
    <w:rsid w:val="00AA453E"/>
    <w:rsid w:val="00AC7D5E"/>
    <w:rsid w:val="00AD0F0B"/>
    <w:rsid w:val="00AD6B99"/>
    <w:rsid w:val="00AF73CA"/>
    <w:rsid w:val="00B04AB2"/>
    <w:rsid w:val="00B05E13"/>
    <w:rsid w:val="00B17871"/>
    <w:rsid w:val="00B23EA1"/>
    <w:rsid w:val="00B24A5A"/>
    <w:rsid w:val="00B84503"/>
    <w:rsid w:val="00BA3787"/>
    <w:rsid w:val="00BB3C9B"/>
    <w:rsid w:val="00BD59EA"/>
    <w:rsid w:val="00C04A90"/>
    <w:rsid w:val="00C36816"/>
    <w:rsid w:val="00C436DF"/>
    <w:rsid w:val="00C453F4"/>
    <w:rsid w:val="00C4547F"/>
    <w:rsid w:val="00C644E3"/>
    <w:rsid w:val="00C81009"/>
    <w:rsid w:val="00C90151"/>
    <w:rsid w:val="00C9730A"/>
    <w:rsid w:val="00CB0286"/>
    <w:rsid w:val="00CB6108"/>
    <w:rsid w:val="00CC54F7"/>
    <w:rsid w:val="00CE5541"/>
    <w:rsid w:val="00CF76DC"/>
    <w:rsid w:val="00D52D61"/>
    <w:rsid w:val="00D65FCE"/>
    <w:rsid w:val="00D743CF"/>
    <w:rsid w:val="00D77360"/>
    <w:rsid w:val="00D855FE"/>
    <w:rsid w:val="00D9352F"/>
    <w:rsid w:val="00D978D6"/>
    <w:rsid w:val="00DA0D96"/>
    <w:rsid w:val="00DA12EF"/>
    <w:rsid w:val="00DC1417"/>
    <w:rsid w:val="00DD7F8E"/>
    <w:rsid w:val="00DF01B3"/>
    <w:rsid w:val="00E202BD"/>
    <w:rsid w:val="00E20CFF"/>
    <w:rsid w:val="00E24947"/>
    <w:rsid w:val="00E41439"/>
    <w:rsid w:val="00E4304E"/>
    <w:rsid w:val="00E90985"/>
    <w:rsid w:val="00EA58C4"/>
    <w:rsid w:val="00ED668B"/>
    <w:rsid w:val="00F2676A"/>
    <w:rsid w:val="00F3029A"/>
    <w:rsid w:val="00F324DD"/>
    <w:rsid w:val="00F37469"/>
    <w:rsid w:val="00F50E5A"/>
    <w:rsid w:val="00F80B5C"/>
    <w:rsid w:val="00F951B7"/>
    <w:rsid w:val="00FA2DF0"/>
    <w:rsid w:val="00FA47B8"/>
    <w:rsid w:val="00FC0565"/>
    <w:rsid w:val="00FE1F7F"/>
    <w:rsid w:val="00FE43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162"/>
  </w:style>
  <w:style w:type="paragraph" w:styleId="Heading1">
    <w:name w:val="heading 1"/>
    <w:basedOn w:val="Normal"/>
    <w:next w:val="Normal"/>
    <w:link w:val="Heading1Char"/>
    <w:uiPriority w:val="9"/>
    <w:qFormat/>
    <w:rsid w:val="00DD7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96B1A"/>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 w:type="character" w:customStyle="1" w:styleId="apple-converted-space">
    <w:name w:val="apple-converted-space"/>
    <w:basedOn w:val="DefaultParagraphFont"/>
    <w:rsid w:val="005038C2"/>
  </w:style>
  <w:style w:type="character" w:customStyle="1" w:styleId="Heading3Char">
    <w:name w:val="Heading 3 Char"/>
    <w:basedOn w:val="DefaultParagraphFont"/>
    <w:link w:val="Heading3"/>
    <w:uiPriority w:val="9"/>
    <w:rsid w:val="00496B1A"/>
    <w:rPr>
      <w:rFonts w:ascii="Times New Roman" w:eastAsia="Times New Roman" w:hAnsi="Times New Roman" w:cs="Times New Roman"/>
      <w:b/>
      <w:bCs/>
      <w:sz w:val="27"/>
      <w:szCs w:val="27"/>
      <w:lang w:bidi="he-IL"/>
    </w:rPr>
  </w:style>
  <w:style w:type="character" w:customStyle="1" w:styleId="Heading1Char">
    <w:name w:val="Heading 1 Char"/>
    <w:basedOn w:val="DefaultParagraphFont"/>
    <w:link w:val="Heading1"/>
    <w:uiPriority w:val="9"/>
    <w:rsid w:val="00DD7F8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33B5D"/>
    <w:rPr>
      <w:sz w:val="16"/>
      <w:szCs w:val="16"/>
    </w:rPr>
  </w:style>
  <w:style w:type="paragraph" w:styleId="CommentText">
    <w:name w:val="annotation text"/>
    <w:basedOn w:val="Normal"/>
    <w:link w:val="CommentTextChar"/>
    <w:uiPriority w:val="99"/>
    <w:semiHidden/>
    <w:unhideWhenUsed/>
    <w:rsid w:val="00933B5D"/>
    <w:rPr>
      <w:sz w:val="20"/>
      <w:szCs w:val="20"/>
    </w:rPr>
  </w:style>
  <w:style w:type="character" w:customStyle="1" w:styleId="CommentTextChar">
    <w:name w:val="Comment Text Char"/>
    <w:basedOn w:val="DefaultParagraphFont"/>
    <w:link w:val="CommentText"/>
    <w:uiPriority w:val="99"/>
    <w:semiHidden/>
    <w:rsid w:val="00933B5D"/>
    <w:rPr>
      <w:sz w:val="20"/>
      <w:szCs w:val="20"/>
    </w:rPr>
  </w:style>
  <w:style w:type="paragraph" w:styleId="CommentSubject">
    <w:name w:val="annotation subject"/>
    <w:basedOn w:val="CommentText"/>
    <w:next w:val="CommentText"/>
    <w:link w:val="CommentSubjectChar"/>
    <w:uiPriority w:val="99"/>
    <w:semiHidden/>
    <w:unhideWhenUsed/>
    <w:rsid w:val="00933B5D"/>
    <w:rPr>
      <w:b/>
      <w:bCs/>
    </w:rPr>
  </w:style>
  <w:style w:type="character" w:customStyle="1" w:styleId="CommentSubjectChar">
    <w:name w:val="Comment Subject Char"/>
    <w:basedOn w:val="CommentTextChar"/>
    <w:link w:val="CommentSubject"/>
    <w:uiPriority w:val="99"/>
    <w:semiHidden/>
    <w:rsid w:val="00933B5D"/>
    <w:rPr>
      <w:b/>
      <w:bCs/>
      <w:sz w:val="20"/>
      <w:szCs w:val="20"/>
    </w:rPr>
  </w:style>
  <w:style w:type="paragraph" w:styleId="BalloonText">
    <w:name w:val="Balloon Text"/>
    <w:basedOn w:val="Normal"/>
    <w:link w:val="BalloonTextChar"/>
    <w:uiPriority w:val="99"/>
    <w:semiHidden/>
    <w:unhideWhenUsed/>
    <w:rsid w:val="00933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B5D"/>
    <w:rPr>
      <w:rFonts w:ascii="Times New Roman" w:hAnsi="Times New Roman" w:cs="Times New Roman"/>
      <w:sz w:val="18"/>
      <w:szCs w:val="18"/>
    </w:rPr>
  </w:style>
  <w:style w:type="paragraph" w:styleId="NormalWeb">
    <w:name w:val="Normal (Web)"/>
    <w:basedOn w:val="Normal"/>
    <w:uiPriority w:val="99"/>
    <w:unhideWhenUsed/>
    <w:rsid w:val="00630074"/>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338">
      <w:bodyDiv w:val="1"/>
      <w:marLeft w:val="0"/>
      <w:marRight w:val="0"/>
      <w:marTop w:val="0"/>
      <w:marBottom w:val="0"/>
      <w:divBdr>
        <w:top w:val="none" w:sz="0" w:space="0" w:color="auto"/>
        <w:left w:val="none" w:sz="0" w:space="0" w:color="auto"/>
        <w:bottom w:val="none" w:sz="0" w:space="0" w:color="auto"/>
        <w:right w:val="none" w:sz="0" w:space="0" w:color="auto"/>
      </w:divBdr>
    </w:div>
    <w:div w:id="79563688">
      <w:bodyDiv w:val="1"/>
      <w:marLeft w:val="0"/>
      <w:marRight w:val="0"/>
      <w:marTop w:val="0"/>
      <w:marBottom w:val="0"/>
      <w:divBdr>
        <w:top w:val="none" w:sz="0" w:space="0" w:color="auto"/>
        <w:left w:val="none" w:sz="0" w:space="0" w:color="auto"/>
        <w:bottom w:val="none" w:sz="0" w:space="0" w:color="auto"/>
        <w:right w:val="none" w:sz="0" w:space="0" w:color="auto"/>
      </w:divBdr>
    </w:div>
    <w:div w:id="109595203">
      <w:bodyDiv w:val="1"/>
      <w:marLeft w:val="0"/>
      <w:marRight w:val="0"/>
      <w:marTop w:val="0"/>
      <w:marBottom w:val="0"/>
      <w:divBdr>
        <w:top w:val="none" w:sz="0" w:space="0" w:color="auto"/>
        <w:left w:val="none" w:sz="0" w:space="0" w:color="auto"/>
        <w:bottom w:val="none" w:sz="0" w:space="0" w:color="auto"/>
        <w:right w:val="none" w:sz="0" w:space="0" w:color="auto"/>
      </w:divBdr>
    </w:div>
    <w:div w:id="114298820">
      <w:bodyDiv w:val="1"/>
      <w:marLeft w:val="0"/>
      <w:marRight w:val="0"/>
      <w:marTop w:val="0"/>
      <w:marBottom w:val="0"/>
      <w:divBdr>
        <w:top w:val="none" w:sz="0" w:space="0" w:color="auto"/>
        <w:left w:val="none" w:sz="0" w:space="0" w:color="auto"/>
        <w:bottom w:val="none" w:sz="0" w:space="0" w:color="auto"/>
        <w:right w:val="none" w:sz="0" w:space="0" w:color="auto"/>
      </w:divBdr>
      <w:divsChild>
        <w:div w:id="328562536">
          <w:blockQuote w:val="1"/>
          <w:marLeft w:val="0"/>
          <w:marRight w:val="0"/>
          <w:marTop w:val="0"/>
          <w:marBottom w:val="450"/>
          <w:divBdr>
            <w:top w:val="none" w:sz="0" w:space="0" w:color="auto"/>
            <w:left w:val="single" w:sz="36" w:space="15" w:color="F0F0F0"/>
            <w:bottom w:val="none" w:sz="0" w:space="0" w:color="auto"/>
            <w:right w:val="none" w:sz="0" w:space="0" w:color="auto"/>
          </w:divBdr>
        </w:div>
      </w:divsChild>
    </w:div>
    <w:div w:id="252279334">
      <w:bodyDiv w:val="1"/>
      <w:marLeft w:val="0"/>
      <w:marRight w:val="0"/>
      <w:marTop w:val="0"/>
      <w:marBottom w:val="0"/>
      <w:divBdr>
        <w:top w:val="none" w:sz="0" w:space="0" w:color="auto"/>
        <w:left w:val="none" w:sz="0" w:space="0" w:color="auto"/>
        <w:bottom w:val="none" w:sz="0" w:space="0" w:color="auto"/>
        <w:right w:val="none" w:sz="0" w:space="0" w:color="auto"/>
      </w:divBdr>
    </w:div>
    <w:div w:id="268709646">
      <w:bodyDiv w:val="1"/>
      <w:marLeft w:val="0"/>
      <w:marRight w:val="0"/>
      <w:marTop w:val="0"/>
      <w:marBottom w:val="0"/>
      <w:divBdr>
        <w:top w:val="none" w:sz="0" w:space="0" w:color="auto"/>
        <w:left w:val="none" w:sz="0" w:space="0" w:color="auto"/>
        <w:bottom w:val="none" w:sz="0" w:space="0" w:color="auto"/>
        <w:right w:val="none" w:sz="0" w:space="0" w:color="auto"/>
      </w:divBdr>
    </w:div>
    <w:div w:id="326709685">
      <w:bodyDiv w:val="1"/>
      <w:marLeft w:val="0"/>
      <w:marRight w:val="0"/>
      <w:marTop w:val="0"/>
      <w:marBottom w:val="0"/>
      <w:divBdr>
        <w:top w:val="none" w:sz="0" w:space="0" w:color="auto"/>
        <w:left w:val="none" w:sz="0" w:space="0" w:color="auto"/>
        <w:bottom w:val="none" w:sz="0" w:space="0" w:color="auto"/>
        <w:right w:val="none" w:sz="0" w:space="0" w:color="auto"/>
      </w:divBdr>
    </w:div>
    <w:div w:id="398552022">
      <w:bodyDiv w:val="1"/>
      <w:marLeft w:val="0"/>
      <w:marRight w:val="0"/>
      <w:marTop w:val="0"/>
      <w:marBottom w:val="0"/>
      <w:divBdr>
        <w:top w:val="none" w:sz="0" w:space="0" w:color="auto"/>
        <w:left w:val="none" w:sz="0" w:space="0" w:color="auto"/>
        <w:bottom w:val="none" w:sz="0" w:space="0" w:color="auto"/>
        <w:right w:val="none" w:sz="0" w:space="0" w:color="auto"/>
      </w:divBdr>
    </w:div>
    <w:div w:id="446123721">
      <w:bodyDiv w:val="1"/>
      <w:marLeft w:val="0"/>
      <w:marRight w:val="0"/>
      <w:marTop w:val="0"/>
      <w:marBottom w:val="0"/>
      <w:divBdr>
        <w:top w:val="none" w:sz="0" w:space="0" w:color="auto"/>
        <w:left w:val="none" w:sz="0" w:space="0" w:color="auto"/>
        <w:bottom w:val="none" w:sz="0" w:space="0" w:color="auto"/>
        <w:right w:val="none" w:sz="0" w:space="0" w:color="auto"/>
      </w:divBdr>
    </w:div>
    <w:div w:id="577904158">
      <w:bodyDiv w:val="1"/>
      <w:marLeft w:val="0"/>
      <w:marRight w:val="0"/>
      <w:marTop w:val="0"/>
      <w:marBottom w:val="0"/>
      <w:divBdr>
        <w:top w:val="none" w:sz="0" w:space="0" w:color="auto"/>
        <w:left w:val="none" w:sz="0" w:space="0" w:color="auto"/>
        <w:bottom w:val="none" w:sz="0" w:space="0" w:color="auto"/>
        <w:right w:val="none" w:sz="0" w:space="0" w:color="auto"/>
      </w:divBdr>
    </w:div>
    <w:div w:id="625156814">
      <w:bodyDiv w:val="1"/>
      <w:marLeft w:val="0"/>
      <w:marRight w:val="0"/>
      <w:marTop w:val="0"/>
      <w:marBottom w:val="0"/>
      <w:divBdr>
        <w:top w:val="none" w:sz="0" w:space="0" w:color="auto"/>
        <w:left w:val="none" w:sz="0" w:space="0" w:color="auto"/>
        <w:bottom w:val="none" w:sz="0" w:space="0" w:color="auto"/>
        <w:right w:val="none" w:sz="0" w:space="0" w:color="auto"/>
      </w:divBdr>
    </w:div>
    <w:div w:id="669286084">
      <w:bodyDiv w:val="1"/>
      <w:marLeft w:val="0"/>
      <w:marRight w:val="0"/>
      <w:marTop w:val="0"/>
      <w:marBottom w:val="0"/>
      <w:divBdr>
        <w:top w:val="none" w:sz="0" w:space="0" w:color="auto"/>
        <w:left w:val="none" w:sz="0" w:space="0" w:color="auto"/>
        <w:bottom w:val="none" w:sz="0" w:space="0" w:color="auto"/>
        <w:right w:val="none" w:sz="0" w:space="0" w:color="auto"/>
      </w:divBdr>
      <w:divsChild>
        <w:div w:id="2054037024">
          <w:marLeft w:val="0"/>
          <w:marRight w:val="0"/>
          <w:marTop w:val="0"/>
          <w:marBottom w:val="0"/>
          <w:divBdr>
            <w:top w:val="none" w:sz="0" w:space="0" w:color="auto"/>
            <w:left w:val="none" w:sz="0" w:space="0" w:color="auto"/>
            <w:bottom w:val="none" w:sz="0" w:space="0" w:color="auto"/>
            <w:right w:val="none" w:sz="0" w:space="0" w:color="auto"/>
          </w:divBdr>
        </w:div>
        <w:div w:id="1420058267">
          <w:marLeft w:val="0"/>
          <w:marRight w:val="0"/>
          <w:marTop w:val="0"/>
          <w:marBottom w:val="0"/>
          <w:divBdr>
            <w:top w:val="none" w:sz="0" w:space="0" w:color="auto"/>
            <w:left w:val="none" w:sz="0" w:space="0" w:color="auto"/>
            <w:bottom w:val="none" w:sz="0" w:space="0" w:color="auto"/>
            <w:right w:val="none" w:sz="0" w:space="0" w:color="auto"/>
          </w:divBdr>
        </w:div>
        <w:div w:id="2120951578">
          <w:marLeft w:val="0"/>
          <w:marRight w:val="0"/>
          <w:marTop w:val="0"/>
          <w:marBottom w:val="0"/>
          <w:divBdr>
            <w:top w:val="none" w:sz="0" w:space="0" w:color="auto"/>
            <w:left w:val="none" w:sz="0" w:space="0" w:color="auto"/>
            <w:bottom w:val="none" w:sz="0" w:space="0" w:color="auto"/>
            <w:right w:val="none" w:sz="0" w:space="0" w:color="auto"/>
          </w:divBdr>
        </w:div>
      </w:divsChild>
    </w:div>
    <w:div w:id="688022902">
      <w:bodyDiv w:val="1"/>
      <w:marLeft w:val="0"/>
      <w:marRight w:val="0"/>
      <w:marTop w:val="0"/>
      <w:marBottom w:val="0"/>
      <w:divBdr>
        <w:top w:val="none" w:sz="0" w:space="0" w:color="auto"/>
        <w:left w:val="none" w:sz="0" w:space="0" w:color="auto"/>
        <w:bottom w:val="none" w:sz="0" w:space="0" w:color="auto"/>
        <w:right w:val="none" w:sz="0" w:space="0" w:color="auto"/>
      </w:divBdr>
    </w:div>
    <w:div w:id="789201042">
      <w:bodyDiv w:val="1"/>
      <w:marLeft w:val="0"/>
      <w:marRight w:val="0"/>
      <w:marTop w:val="0"/>
      <w:marBottom w:val="0"/>
      <w:divBdr>
        <w:top w:val="none" w:sz="0" w:space="0" w:color="auto"/>
        <w:left w:val="none" w:sz="0" w:space="0" w:color="auto"/>
        <w:bottom w:val="none" w:sz="0" w:space="0" w:color="auto"/>
        <w:right w:val="none" w:sz="0" w:space="0" w:color="auto"/>
      </w:divBdr>
    </w:div>
    <w:div w:id="791172684">
      <w:bodyDiv w:val="1"/>
      <w:marLeft w:val="0"/>
      <w:marRight w:val="0"/>
      <w:marTop w:val="0"/>
      <w:marBottom w:val="0"/>
      <w:divBdr>
        <w:top w:val="none" w:sz="0" w:space="0" w:color="auto"/>
        <w:left w:val="none" w:sz="0" w:space="0" w:color="auto"/>
        <w:bottom w:val="none" w:sz="0" w:space="0" w:color="auto"/>
        <w:right w:val="none" w:sz="0" w:space="0" w:color="auto"/>
      </w:divBdr>
    </w:div>
    <w:div w:id="799349276">
      <w:bodyDiv w:val="1"/>
      <w:marLeft w:val="0"/>
      <w:marRight w:val="0"/>
      <w:marTop w:val="0"/>
      <w:marBottom w:val="0"/>
      <w:divBdr>
        <w:top w:val="none" w:sz="0" w:space="0" w:color="auto"/>
        <w:left w:val="none" w:sz="0" w:space="0" w:color="auto"/>
        <w:bottom w:val="none" w:sz="0" w:space="0" w:color="auto"/>
        <w:right w:val="none" w:sz="0" w:space="0" w:color="auto"/>
      </w:divBdr>
    </w:div>
    <w:div w:id="834764093">
      <w:bodyDiv w:val="1"/>
      <w:marLeft w:val="0"/>
      <w:marRight w:val="0"/>
      <w:marTop w:val="0"/>
      <w:marBottom w:val="0"/>
      <w:divBdr>
        <w:top w:val="none" w:sz="0" w:space="0" w:color="auto"/>
        <w:left w:val="none" w:sz="0" w:space="0" w:color="auto"/>
        <w:bottom w:val="none" w:sz="0" w:space="0" w:color="auto"/>
        <w:right w:val="none" w:sz="0" w:space="0" w:color="auto"/>
      </w:divBdr>
    </w:div>
    <w:div w:id="856653318">
      <w:bodyDiv w:val="1"/>
      <w:marLeft w:val="0"/>
      <w:marRight w:val="0"/>
      <w:marTop w:val="0"/>
      <w:marBottom w:val="0"/>
      <w:divBdr>
        <w:top w:val="none" w:sz="0" w:space="0" w:color="auto"/>
        <w:left w:val="none" w:sz="0" w:space="0" w:color="auto"/>
        <w:bottom w:val="none" w:sz="0" w:space="0" w:color="auto"/>
        <w:right w:val="none" w:sz="0" w:space="0" w:color="auto"/>
      </w:divBdr>
    </w:div>
    <w:div w:id="880240649">
      <w:bodyDiv w:val="1"/>
      <w:marLeft w:val="0"/>
      <w:marRight w:val="0"/>
      <w:marTop w:val="0"/>
      <w:marBottom w:val="0"/>
      <w:divBdr>
        <w:top w:val="none" w:sz="0" w:space="0" w:color="auto"/>
        <w:left w:val="none" w:sz="0" w:space="0" w:color="auto"/>
        <w:bottom w:val="none" w:sz="0" w:space="0" w:color="auto"/>
        <w:right w:val="none" w:sz="0" w:space="0" w:color="auto"/>
      </w:divBdr>
    </w:div>
    <w:div w:id="897518835">
      <w:bodyDiv w:val="1"/>
      <w:marLeft w:val="0"/>
      <w:marRight w:val="0"/>
      <w:marTop w:val="0"/>
      <w:marBottom w:val="0"/>
      <w:divBdr>
        <w:top w:val="none" w:sz="0" w:space="0" w:color="auto"/>
        <w:left w:val="none" w:sz="0" w:space="0" w:color="auto"/>
        <w:bottom w:val="none" w:sz="0" w:space="0" w:color="auto"/>
        <w:right w:val="none" w:sz="0" w:space="0" w:color="auto"/>
      </w:divBdr>
    </w:div>
    <w:div w:id="1007633901">
      <w:bodyDiv w:val="1"/>
      <w:marLeft w:val="0"/>
      <w:marRight w:val="0"/>
      <w:marTop w:val="0"/>
      <w:marBottom w:val="0"/>
      <w:divBdr>
        <w:top w:val="none" w:sz="0" w:space="0" w:color="auto"/>
        <w:left w:val="none" w:sz="0" w:space="0" w:color="auto"/>
        <w:bottom w:val="none" w:sz="0" w:space="0" w:color="auto"/>
        <w:right w:val="none" w:sz="0" w:space="0" w:color="auto"/>
      </w:divBdr>
    </w:div>
    <w:div w:id="1057558546">
      <w:bodyDiv w:val="1"/>
      <w:marLeft w:val="0"/>
      <w:marRight w:val="0"/>
      <w:marTop w:val="0"/>
      <w:marBottom w:val="0"/>
      <w:divBdr>
        <w:top w:val="none" w:sz="0" w:space="0" w:color="auto"/>
        <w:left w:val="none" w:sz="0" w:space="0" w:color="auto"/>
        <w:bottom w:val="none" w:sz="0" w:space="0" w:color="auto"/>
        <w:right w:val="none" w:sz="0" w:space="0" w:color="auto"/>
      </w:divBdr>
    </w:div>
    <w:div w:id="1066032525">
      <w:bodyDiv w:val="1"/>
      <w:marLeft w:val="0"/>
      <w:marRight w:val="0"/>
      <w:marTop w:val="0"/>
      <w:marBottom w:val="0"/>
      <w:divBdr>
        <w:top w:val="none" w:sz="0" w:space="0" w:color="auto"/>
        <w:left w:val="none" w:sz="0" w:space="0" w:color="auto"/>
        <w:bottom w:val="none" w:sz="0" w:space="0" w:color="auto"/>
        <w:right w:val="none" w:sz="0" w:space="0" w:color="auto"/>
      </w:divBdr>
    </w:div>
    <w:div w:id="1193608935">
      <w:bodyDiv w:val="1"/>
      <w:marLeft w:val="0"/>
      <w:marRight w:val="0"/>
      <w:marTop w:val="0"/>
      <w:marBottom w:val="0"/>
      <w:divBdr>
        <w:top w:val="none" w:sz="0" w:space="0" w:color="auto"/>
        <w:left w:val="none" w:sz="0" w:space="0" w:color="auto"/>
        <w:bottom w:val="none" w:sz="0" w:space="0" w:color="auto"/>
        <w:right w:val="none" w:sz="0" w:space="0" w:color="auto"/>
      </w:divBdr>
    </w:div>
    <w:div w:id="1200127064">
      <w:bodyDiv w:val="1"/>
      <w:marLeft w:val="0"/>
      <w:marRight w:val="0"/>
      <w:marTop w:val="0"/>
      <w:marBottom w:val="0"/>
      <w:divBdr>
        <w:top w:val="none" w:sz="0" w:space="0" w:color="auto"/>
        <w:left w:val="none" w:sz="0" w:space="0" w:color="auto"/>
        <w:bottom w:val="none" w:sz="0" w:space="0" w:color="auto"/>
        <w:right w:val="none" w:sz="0" w:space="0" w:color="auto"/>
      </w:divBdr>
    </w:div>
    <w:div w:id="1387601598">
      <w:bodyDiv w:val="1"/>
      <w:marLeft w:val="0"/>
      <w:marRight w:val="0"/>
      <w:marTop w:val="0"/>
      <w:marBottom w:val="0"/>
      <w:divBdr>
        <w:top w:val="none" w:sz="0" w:space="0" w:color="auto"/>
        <w:left w:val="none" w:sz="0" w:space="0" w:color="auto"/>
        <w:bottom w:val="none" w:sz="0" w:space="0" w:color="auto"/>
        <w:right w:val="none" w:sz="0" w:space="0" w:color="auto"/>
      </w:divBdr>
      <w:divsChild>
        <w:div w:id="112208854">
          <w:marLeft w:val="0"/>
          <w:marRight w:val="0"/>
          <w:marTop w:val="0"/>
          <w:marBottom w:val="0"/>
          <w:divBdr>
            <w:top w:val="none" w:sz="0" w:space="0" w:color="auto"/>
            <w:left w:val="none" w:sz="0" w:space="0" w:color="auto"/>
            <w:bottom w:val="none" w:sz="0" w:space="0" w:color="auto"/>
            <w:right w:val="none" w:sz="0" w:space="0" w:color="auto"/>
          </w:divBdr>
          <w:divsChild>
            <w:div w:id="978146427">
              <w:marLeft w:val="0"/>
              <w:marRight w:val="0"/>
              <w:marTop w:val="0"/>
              <w:marBottom w:val="0"/>
              <w:divBdr>
                <w:top w:val="none" w:sz="0" w:space="0" w:color="auto"/>
                <w:left w:val="none" w:sz="0" w:space="0" w:color="auto"/>
                <w:bottom w:val="none" w:sz="0" w:space="0" w:color="auto"/>
                <w:right w:val="none" w:sz="0" w:space="0" w:color="auto"/>
              </w:divBdr>
              <w:divsChild>
                <w:div w:id="64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89580">
      <w:bodyDiv w:val="1"/>
      <w:marLeft w:val="0"/>
      <w:marRight w:val="0"/>
      <w:marTop w:val="0"/>
      <w:marBottom w:val="0"/>
      <w:divBdr>
        <w:top w:val="none" w:sz="0" w:space="0" w:color="auto"/>
        <w:left w:val="none" w:sz="0" w:space="0" w:color="auto"/>
        <w:bottom w:val="none" w:sz="0" w:space="0" w:color="auto"/>
        <w:right w:val="none" w:sz="0" w:space="0" w:color="auto"/>
      </w:divBdr>
    </w:div>
    <w:div w:id="1599484074">
      <w:bodyDiv w:val="1"/>
      <w:marLeft w:val="0"/>
      <w:marRight w:val="0"/>
      <w:marTop w:val="0"/>
      <w:marBottom w:val="0"/>
      <w:divBdr>
        <w:top w:val="none" w:sz="0" w:space="0" w:color="auto"/>
        <w:left w:val="none" w:sz="0" w:space="0" w:color="auto"/>
        <w:bottom w:val="none" w:sz="0" w:space="0" w:color="auto"/>
        <w:right w:val="none" w:sz="0" w:space="0" w:color="auto"/>
      </w:divBdr>
    </w:div>
    <w:div w:id="1602108516">
      <w:bodyDiv w:val="1"/>
      <w:marLeft w:val="0"/>
      <w:marRight w:val="0"/>
      <w:marTop w:val="0"/>
      <w:marBottom w:val="0"/>
      <w:divBdr>
        <w:top w:val="none" w:sz="0" w:space="0" w:color="auto"/>
        <w:left w:val="none" w:sz="0" w:space="0" w:color="auto"/>
        <w:bottom w:val="none" w:sz="0" w:space="0" w:color="auto"/>
        <w:right w:val="none" w:sz="0" w:space="0" w:color="auto"/>
      </w:divBdr>
    </w:div>
    <w:div w:id="1602689226">
      <w:bodyDiv w:val="1"/>
      <w:marLeft w:val="0"/>
      <w:marRight w:val="0"/>
      <w:marTop w:val="0"/>
      <w:marBottom w:val="0"/>
      <w:divBdr>
        <w:top w:val="none" w:sz="0" w:space="0" w:color="auto"/>
        <w:left w:val="none" w:sz="0" w:space="0" w:color="auto"/>
        <w:bottom w:val="none" w:sz="0" w:space="0" w:color="auto"/>
        <w:right w:val="none" w:sz="0" w:space="0" w:color="auto"/>
      </w:divBdr>
    </w:div>
    <w:div w:id="1627195205">
      <w:bodyDiv w:val="1"/>
      <w:marLeft w:val="0"/>
      <w:marRight w:val="0"/>
      <w:marTop w:val="0"/>
      <w:marBottom w:val="0"/>
      <w:divBdr>
        <w:top w:val="none" w:sz="0" w:space="0" w:color="auto"/>
        <w:left w:val="none" w:sz="0" w:space="0" w:color="auto"/>
        <w:bottom w:val="none" w:sz="0" w:space="0" w:color="auto"/>
        <w:right w:val="none" w:sz="0" w:space="0" w:color="auto"/>
      </w:divBdr>
    </w:div>
    <w:div w:id="1662805310">
      <w:bodyDiv w:val="1"/>
      <w:marLeft w:val="0"/>
      <w:marRight w:val="0"/>
      <w:marTop w:val="0"/>
      <w:marBottom w:val="0"/>
      <w:divBdr>
        <w:top w:val="none" w:sz="0" w:space="0" w:color="auto"/>
        <w:left w:val="none" w:sz="0" w:space="0" w:color="auto"/>
        <w:bottom w:val="none" w:sz="0" w:space="0" w:color="auto"/>
        <w:right w:val="none" w:sz="0" w:space="0" w:color="auto"/>
      </w:divBdr>
    </w:div>
    <w:div w:id="1707096401">
      <w:bodyDiv w:val="1"/>
      <w:marLeft w:val="0"/>
      <w:marRight w:val="0"/>
      <w:marTop w:val="0"/>
      <w:marBottom w:val="0"/>
      <w:divBdr>
        <w:top w:val="none" w:sz="0" w:space="0" w:color="auto"/>
        <w:left w:val="none" w:sz="0" w:space="0" w:color="auto"/>
        <w:bottom w:val="none" w:sz="0" w:space="0" w:color="auto"/>
        <w:right w:val="none" w:sz="0" w:space="0" w:color="auto"/>
      </w:divBdr>
    </w:div>
    <w:div w:id="1749037703">
      <w:bodyDiv w:val="1"/>
      <w:marLeft w:val="0"/>
      <w:marRight w:val="0"/>
      <w:marTop w:val="0"/>
      <w:marBottom w:val="0"/>
      <w:divBdr>
        <w:top w:val="none" w:sz="0" w:space="0" w:color="auto"/>
        <w:left w:val="none" w:sz="0" w:space="0" w:color="auto"/>
        <w:bottom w:val="none" w:sz="0" w:space="0" w:color="auto"/>
        <w:right w:val="none" w:sz="0" w:space="0" w:color="auto"/>
      </w:divBdr>
    </w:div>
    <w:div w:id="1752703756">
      <w:bodyDiv w:val="1"/>
      <w:marLeft w:val="0"/>
      <w:marRight w:val="0"/>
      <w:marTop w:val="0"/>
      <w:marBottom w:val="0"/>
      <w:divBdr>
        <w:top w:val="none" w:sz="0" w:space="0" w:color="auto"/>
        <w:left w:val="none" w:sz="0" w:space="0" w:color="auto"/>
        <w:bottom w:val="none" w:sz="0" w:space="0" w:color="auto"/>
        <w:right w:val="none" w:sz="0" w:space="0" w:color="auto"/>
      </w:divBdr>
    </w:div>
    <w:div w:id="1814983288">
      <w:bodyDiv w:val="1"/>
      <w:marLeft w:val="0"/>
      <w:marRight w:val="0"/>
      <w:marTop w:val="0"/>
      <w:marBottom w:val="0"/>
      <w:divBdr>
        <w:top w:val="none" w:sz="0" w:space="0" w:color="auto"/>
        <w:left w:val="none" w:sz="0" w:space="0" w:color="auto"/>
        <w:bottom w:val="none" w:sz="0" w:space="0" w:color="auto"/>
        <w:right w:val="none" w:sz="0" w:space="0" w:color="auto"/>
      </w:divBdr>
    </w:div>
    <w:div w:id="1929188935">
      <w:bodyDiv w:val="1"/>
      <w:marLeft w:val="0"/>
      <w:marRight w:val="0"/>
      <w:marTop w:val="0"/>
      <w:marBottom w:val="0"/>
      <w:divBdr>
        <w:top w:val="none" w:sz="0" w:space="0" w:color="auto"/>
        <w:left w:val="none" w:sz="0" w:space="0" w:color="auto"/>
        <w:bottom w:val="none" w:sz="0" w:space="0" w:color="auto"/>
        <w:right w:val="none" w:sz="0" w:space="0" w:color="auto"/>
      </w:divBdr>
    </w:div>
    <w:div w:id="2021925490">
      <w:bodyDiv w:val="1"/>
      <w:marLeft w:val="0"/>
      <w:marRight w:val="0"/>
      <w:marTop w:val="0"/>
      <w:marBottom w:val="0"/>
      <w:divBdr>
        <w:top w:val="none" w:sz="0" w:space="0" w:color="auto"/>
        <w:left w:val="none" w:sz="0" w:space="0" w:color="auto"/>
        <w:bottom w:val="none" w:sz="0" w:space="0" w:color="auto"/>
        <w:right w:val="none" w:sz="0" w:space="0" w:color="auto"/>
      </w:divBdr>
    </w:div>
    <w:div w:id="2036078089">
      <w:bodyDiv w:val="1"/>
      <w:marLeft w:val="0"/>
      <w:marRight w:val="0"/>
      <w:marTop w:val="0"/>
      <w:marBottom w:val="0"/>
      <w:divBdr>
        <w:top w:val="none" w:sz="0" w:space="0" w:color="auto"/>
        <w:left w:val="none" w:sz="0" w:space="0" w:color="auto"/>
        <w:bottom w:val="none" w:sz="0" w:space="0" w:color="auto"/>
        <w:right w:val="none" w:sz="0" w:space="0" w:color="auto"/>
      </w:divBdr>
    </w:div>
    <w:div w:id="2062511129">
      <w:bodyDiv w:val="1"/>
      <w:marLeft w:val="0"/>
      <w:marRight w:val="0"/>
      <w:marTop w:val="0"/>
      <w:marBottom w:val="0"/>
      <w:divBdr>
        <w:top w:val="none" w:sz="0" w:space="0" w:color="auto"/>
        <w:left w:val="none" w:sz="0" w:space="0" w:color="auto"/>
        <w:bottom w:val="none" w:sz="0" w:space="0" w:color="auto"/>
        <w:right w:val="none" w:sz="0" w:space="0" w:color="auto"/>
      </w:divBdr>
    </w:div>
    <w:div w:id="20822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130</cp:revision>
  <dcterms:created xsi:type="dcterms:W3CDTF">2019-05-29T15:26:00Z</dcterms:created>
  <dcterms:modified xsi:type="dcterms:W3CDTF">2019-10-06T00:26:00Z</dcterms:modified>
</cp:coreProperties>
</file>