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7599" w14:textId="32AC3D46" w:rsidR="00156162" w:rsidRPr="009D326E" w:rsidRDefault="00C4577F" w:rsidP="00D56002">
      <w:pPr>
        <w:spacing w:line="360" w:lineRule="auto"/>
        <w:rPr>
          <w:rFonts w:ascii="Helvetica" w:hAnsi="Helvetica"/>
          <w:b/>
          <w:bCs/>
          <w:sz w:val="32"/>
          <w:szCs w:val="32"/>
        </w:rPr>
      </w:pPr>
      <w:r w:rsidRPr="009D326E">
        <w:rPr>
          <w:rFonts w:ascii="Helvetica" w:hAnsi="Helvetica"/>
          <w:b/>
          <w:bCs/>
          <w:sz w:val="32"/>
          <w:szCs w:val="32"/>
        </w:rPr>
        <w:t>SERMON</w:t>
      </w:r>
      <w:r w:rsidR="002673E9" w:rsidRPr="009D326E">
        <w:rPr>
          <w:rFonts w:ascii="Helvetica" w:hAnsi="Helvetica"/>
          <w:b/>
          <w:bCs/>
          <w:sz w:val="32"/>
          <w:szCs w:val="32"/>
        </w:rPr>
        <w:t xml:space="preserve"> </w:t>
      </w:r>
      <w:r w:rsidR="009D326E" w:rsidRPr="009D326E">
        <w:rPr>
          <w:rFonts w:ascii="Helvetica" w:hAnsi="Helvetica"/>
          <w:b/>
          <w:bCs/>
          <w:sz w:val="32"/>
          <w:szCs w:val="32"/>
        </w:rPr>
        <w:t>Matthew 4:1-11</w:t>
      </w:r>
    </w:p>
    <w:p w14:paraId="2402A1B7" w14:textId="77777777" w:rsidR="009D326E" w:rsidRDefault="009D326E" w:rsidP="00D56002">
      <w:pPr>
        <w:spacing w:line="360" w:lineRule="auto"/>
        <w:rPr>
          <w:rFonts w:ascii="Helvetica" w:eastAsia="Times New Roman" w:hAnsi="Helvetica" w:cs="Arial"/>
          <w:b/>
          <w:bCs/>
          <w:color w:val="000000" w:themeColor="text1"/>
          <w:sz w:val="25"/>
          <w:szCs w:val="25"/>
          <w:lang w:bidi="he-IL"/>
        </w:rPr>
      </w:pPr>
    </w:p>
    <w:p w14:paraId="0D4DDB56" w14:textId="27F5D26D" w:rsidR="00E561E7" w:rsidRPr="00440F30" w:rsidRDefault="009D326E" w:rsidP="00D64850">
      <w:pPr>
        <w:spacing w:line="360" w:lineRule="auto"/>
        <w:rPr>
          <w:rFonts w:ascii="Helvetica" w:eastAsia="Times New Roman" w:hAnsi="Helvetica" w:cs="Arial"/>
          <w:b/>
          <w:bCs/>
          <w:color w:val="000000" w:themeColor="text1"/>
          <w:sz w:val="25"/>
          <w:szCs w:val="25"/>
          <w:lang w:bidi="he-IL"/>
        </w:rPr>
      </w:pPr>
      <w:r w:rsidRPr="00440F30">
        <w:rPr>
          <w:rFonts w:ascii="Helvetica" w:eastAsia="Times New Roman" w:hAnsi="Helvetica" w:cs="Arial"/>
          <w:b/>
          <w:bCs/>
          <w:color w:val="000000" w:themeColor="text1"/>
          <w:sz w:val="25"/>
          <w:szCs w:val="25"/>
          <w:lang w:bidi="he-IL"/>
        </w:rPr>
        <w:t>INTRODUCTION</w:t>
      </w:r>
    </w:p>
    <w:p w14:paraId="61C46EC3" w14:textId="0102CB9E" w:rsidR="00440F30" w:rsidRDefault="007D20A6" w:rsidP="005207D5">
      <w:pPr>
        <w:pStyle w:val="NormalWeb"/>
        <w:spacing w:before="0" w:beforeAutospacing="0" w:after="90" w:afterAutospacing="0" w:line="360" w:lineRule="auto"/>
        <w:ind w:firstLine="720"/>
        <w:rPr>
          <w:rFonts w:ascii="Helvetica" w:hAnsi="Helvetica" w:cs="Arial"/>
          <w:color w:val="000000" w:themeColor="text1"/>
          <w:sz w:val="25"/>
          <w:szCs w:val="25"/>
        </w:rPr>
      </w:pPr>
      <w:r>
        <w:rPr>
          <w:rFonts w:ascii="Helvetica" w:hAnsi="Helvetica" w:cs="Arial"/>
          <w:color w:val="000000" w:themeColor="text1"/>
          <w:sz w:val="25"/>
          <w:szCs w:val="25"/>
        </w:rPr>
        <w:t>Temptation. We all experience it, not once or twice, but multiple times a day in a myriad of different ways.</w:t>
      </w:r>
      <w:r w:rsidR="005207D5">
        <w:rPr>
          <w:rFonts w:ascii="Helvetica" w:hAnsi="Helvetica" w:cs="Arial"/>
          <w:color w:val="000000" w:themeColor="text1"/>
          <w:sz w:val="25"/>
          <w:szCs w:val="25"/>
        </w:rPr>
        <w:t xml:space="preserve"> </w:t>
      </w:r>
      <w:r w:rsidR="00B465EC">
        <w:rPr>
          <w:rFonts w:ascii="Helvetica" w:hAnsi="Helvetica" w:cs="Arial"/>
          <w:color w:val="000000" w:themeColor="text1"/>
          <w:sz w:val="25"/>
          <w:szCs w:val="25"/>
        </w:rPr>
        <w:t>For, n</w:t>
      </w:r>
      <w:r>
        <w:rPr>
          <w:rFonts w:ascii="Helvetica" w:hAnsi="Helvetica" w:cs="Arial"/>
          <w:color w:val="000000" w:themeColor="text1"/>
          <w:sz w:val="25"/>
          <w:szCs w:val="25"/>
        </w:rPr>
        <w:t xml:space="preserve">o matter how committed we are to </w:t>
      </w:r>
      <w:proofErr w:type="gramStart"/>
      <w:r>
        <w:rPr>
          <w:rFonts w:ascii="Helvetica" w:hAnsi="Helvetica" w:cs="Arial"/>
          <w:color w:val="000000" w:themeColor="text1"/>
          <w:sz w:val="25"/>
          <w:szCs w:val="25"/>
        </w:rPr>
        <w:t>eat</w:t>
      </w:r>
      <w:r w:rsidR="00B465EC">
        <w:rPr>
          <w:rFonts w:ascii="Helvetica" w:hAnsi="Helvetica" w:cs="Arial"/>
          <w:color w:val="000000" w:themeColor="text1"/>
          <w:sz w:val="25"/>
          <w:szCs w:val="25"/>
        </w:rPr>
        <w:t>ing</w:t>
      </w:r>
      <w:proofErr w:type="gramEnd"/>
      <w:r>
        <w:rPr>
          <w:rFonts w:ascii="Helvetica" w:hAnsi="Helvetica" w:cs="Arial"/>
          <w:color w:val="000000" w:themeColor="text1"/>
          <w:sz w:val="25"/>
          <w:szCs w:val="25"/>
        </w:rPr>
        <w:t xml:space="preserve"> healthy</w:t>
      </w:r>
      <w:r w:rsidR="00726A80">
        <w:rPr>
          <w:rFonts w:ascii="Helvetica" w:hAnsi="Helvetica" w:cs="Arial"/>
          <w:color w:val="000000" w:themeColor="text1"/>
          <w:sz w:val="25"/>
          <w:szCs w:val="25"/>
        </w:rPr>
        <w:t xml:space="preserve">, </w:t>
      </w:r>
      <w:r>
        <w:rPr>
          <w:rFonts w:ascii="Helvetica" w:hAnsi="Helvetica" w:cs="Arial"/>
          <w:color w:val="000000" w:themeColor="text1"/>
          <w:sz w:val="25"/>
          <w:szCs w:val="25"/>
        </w:rPr>
        <w:t xml:space="preserve">swinging through the Wendy’s drive-through on the way home can seem appealing. </w:t>
      </w:r>
      <w:r w:rsidR="00B465EC">
        <w:rPr>
          <w:rFonts w:ascii="Helvetica" w:hAnsi="Helvetica" w:cs="Arial"/>
          <w:color w:val="000000" w:themeColor="text1"/>
          <w:sz w:val="25"/>
          <w:szCs w:val="25"/>
        </w:rPr>
        <w:t>And, e</w:t>
      </w:r>
      <w:r>
        <w:rPr>
          <w:rFonts w:ascii="Helvetica" w:hAnsi="Helvetica" w:cs="Arial"/>
          <w:color w:val="000000" w:themeColor="text1"/>
          <w:sz w:val="25"/>
          <w:szCs w:val="25"/>
        </w:rPr>
        <w:t>ven though we’ve decided not to spend</w:t>
      </w:r>
      <w:r w:rsidR="00726A80">
        <w:rPr>
          <w:rFonts w:ascii="Helvetica" w:hAnsi="Helvetica" w:cs="Arial"/>
          <w:color w:val="000000" w:themeColor="text1"/>
          <w:sz w:val="25"/>
          <w:szCs w:val="25"/>
        </w:rPr>
        <w:t xml:space="preserve"> </w:t>
      </w:r>
      <w:r>
        <w:rPr>
          <w:rFonts w:ascii="Helvetica" w:hAnsi="Helvetica" w:cs="Arial"/>
          <w:color w:val="000000" w:themeColor="text1"/>
          <w:sz w:val="25"/>
          <w:szCs w:val="25"/>
        </w:rPr>
        <w:t xml:space="preserve">more money this month on random things, we find ourselves scrolling through Amazon and clicking the “add to cart” button. </w:t>
      </w:r>
      <w:r w:rsidR="005207D5">
        <w:rPr>
          <w:rFonts w:ascii="Helvetica" w:hAnsi="Helvetica" w:cs="Arial"/>
          <w:color w:val="000000" w:themeColor="text1"/>
          <w:sz w:val="25"/>
          <w:szCs w:val="25"/>
        </w:rPr>
        <w:t>Or, w</w:t>
      </w:r>
      <w:r>
        <w:rPr>
          <w:rFonts w:ascii="Helvetica" w:hAnsi="Helvetica" w:cs="Arial"/>
          <w:color w:val="000000" w:themeColor="text1"/>
          <w:sz w:val="25"/>
          <w:szCs w:val="25"/>
        </w:rPr>
        <w:t>hen a colleague at work does something to complete</w:t>
      </w:r>
      <w:r w:rsidR="005207D5">
        <w:rPr>
          <w:rFonts w:ascii="Helvetica" w:hAnsi="Helvetica" w:cs="Arial"/>
          <w:color w:val="000000" w:themeColor="text1"/>
          <w:sz w:val="25"/>
          <w:szCs w:val="25"/>
        </w:rPr>
        <w:t>ly</w:t>
      </w:r>
      <w:r>
        <w:rPr>
          <w:rFonts w:ascii="Helvetica" w:hAnsi="Helvetica" w:cs="Arial"/>
          <w:color w:val="000000" w:themeColor="text1"/>
          <w:sz w:val="25"/>
          <w:szCs w:val="25"/>
        </w:rPr>
        <w:t xml:space="preserve"> undermine</w:t>
      </w:r>
      <w:r w:rsidR="005207D5">
        <w:rPr>
          <w:rFonts w:ascii="Helvetica" w:hAnsi="Helvetica" w:cs="Arial"/>
          <w:color w:val="000000" w:themeColor="text1"/>
          <w:sz w:val="25"/>
          <w:szCs w:val="25"/>
        </w:rPr>
        <w:t>, undo</w:t>
      </w:r>
      <w:r>
        <w:rPr>
          <w:rFonts w:ascii="Helvetica" w:hAnsi="Helvetica" w:cs="Arial"/>
          <w:color w:val="000000" w:themeColor="text1"/>
          <w:sz w:val="25"/>
          <w:szCs w:val="25"/>
        </w:rPr>
        <w:t xml:space="preserve"> or take credit for our hard work, it takes everything in us not to publicly call them out. </w:t>
      </w:r>
      <w:r w:rsidR="005207D5">
        <w:rPr>
          <w:rFonts w:ascii="Helvetica" w:hAnsi="Helvetica" w:cs="Arial"/>
          <w:color w:val="000000" w:themeColor="text1"/>
          <w:sz w:val="25"/>
          <w:szCs w:val="25"/>
        </w:rPr>
        <w:t>Or, a</w:t>
      </w:r>
      <w:r>
        <w:rPr>
          <w:rFonts w:ascii="Helvetica" w:hAnsi="Helvetica" w:cs="Arial"/>
          <w:color w:val="000000" w:themeColor="text1"/>
          <w:sz w:val="25"/>
          <w:szCs w:val="25"/>
        </w:rPr>
        <w:t>t school, when we see another kid getting picked on or talk</w:t>
      </w:r>
      <w:r w:rsidR="004E1260">
        <w:rPr>
          <w:rFonts w:ascii="Helvetica" w:hAnsi="Helvetica" w:cs="Arial"/>
          <w:color w:val="000000" w:themeColor="text1"/>
          <w:sz w:val="25"/>
          <w:szCs w:val="25"/>
        </w:rPr>
        <w:t>ed</w:t>
      </w:r>
      <w:r>
        <w:rPr>
          <w:rFonts w:ascii="Helvetica" w:hAnsi="Helvetica" w:cs="Arial"/>
          <w:color w:val="000000" w:themeColor="text1"/>
          <w:sz w:val="25"/>
          <w:szCs w:val="25"/>
        </w:rPr>
        <w:t xml:space="preserve"> about behind their backs, it’s all too easy just to walk on by and convince ourselves that it’s not nothing to do with us. Temptations come in all shapes and </w:t>
      </w:r>
      <w:r w:rsidR="00A63675">
        <w:rPr>
          <w:rFonts w:ascii="Helvetica" w:hAnsi="Helvetica" w:cs="Arial"/>
          <w:color w:val="000000" w:themeColor="text1"/>
          <w:sz w:val="25"/>
          <w:szCs w:val="25"/>
        </w:rPr>
        <w:t>sizes</w:t>
      </w:r>
      <w:r w:rsidR="004E1260">
        <w:rPr>
          <w:rFonts w:ascii="Helvetica" w:hAnsi="Helvetica" w:cs="Arial"/>
          <w:color w:val="000000" w:themeColor="text1"/>
          <w:sz w:val="25"/>
          <w:szCs w:val="25"/>
        </w:rPr>
        <w:t>.</w:t>
      </w:r>
      <w:r w:rsidR="00A63675">
        <w:rPr>
          <w:rFonts w:ascii="Helvetica" w:hAnsi="Helvetica" w:cs="Arial"/>
          <w:color w:val="000000" w:themeColor="text1"/>
          <w:sz w:val="25"/>
          <w:szCs w:val="25"/>
        </w:rPr>
        <w:t xml:space="preserve"> </w:t>
      </w:r>
      <w:r w:rsidR="004E1260">
        <w:rPr>
          <w:rFonts w:ascii="Helvetica" w:hAnsi="Helvetica" w:cs="Arial"/>
          <w:color w:val="000000" w:themeColor="text1"/>
          <w:sz w:val="25"/>
          <w:szCs w:val="25"/>
        </w:rPr>
        <w:t xml:space="preserve">AND they </w:t>
      </w:r>
      <w:r w:rsidR="00A63675">
        <w:rPr>
          <w:rFonts w:ascii="Helvetica" w:hAnsi="Helvetica" w:cs="Arial"/>
          <w:color w:val="000000" w:themeColor="text1"/>
          <w:sz w:val="25"/>
          <w:szCs w:val="25"/>
        </w:rPr>
        <w:t xml:space="preserve">take on </w:t>
      </w:r>
      <w:r w:rsidR="00A63675" w:rsidRPr="004E1260">
        <w:rPr>
          <w:rFonts w:ascii="Helvetica" w:hAnsi="Helvetica" w:cs="Arial"/>
          <w:i/>
          <w:iCs/>
          <w:color w:val="000000" w:themeColor="text1"/>
          <w:sz w:val="25"/>
          <w:szCs w:val="25"/>
        </w:rPr>
        <w:t>particular</w:t>
      </w:r>
      <w:r w:rsidR="00A63675">
        <w:rPr>
          <w:rFonts w:ascii="Helvetica" w:hAnsi="Helvetica" w:cs="Arial"/>
          <w:color w:val="000000" w:themeColor="text1"/>
          <w:sz w:val="25"/>
          <w:szCs w:val="25"/>
        </w:rPr>
        <w:t xml:space="preserve"> significance in the lives of Christ-followers, </w:t>
      </w:r>
      <w:r w:rsidR="00A63675" w:rsidRPr="009B1F2E">
        <w:rPr>
          <w:rFonts w:ascii="Helvetica" w:hAnsi="Helvetica" w:cs="Arial"/>
          <w:color w:val="000000" w:themeColor="text1"/>
          <w:sz w:val="25"/>
          <w:szCs w:val="25"/>
        </w:rPr>
        <w:t>children of God called to be Kingdom-heralders in this world.</w:t>
      </w:r>
      <w:r w:rsidR="00934C73">
        <w:rPr>
          <w:rFonts w:ascii="Helvetica" w:hAnsi="Helvetica" w:cs="Arial"/>
          <w:color w:val="000000" w:themeColor="text1"/>
          <w:sz w:val="25"/>
          <w:szCs w:val="25"/>
        </w:rPr>
        <w:t xml:space="preserve"> </w:t>
      </w:r>
      <w:r w:rsidR="005207D5">
        <w:rPr>
          <w:rFonts w:ascii="Helvetica" w:hAnsi="Helvetica" w:cs="Arial"/>
          <w:color w:val="000000" w:themeColor="text1"/>
          <w:sz w:val="25"/>
          <w:szCs w:val="25"/>
        </w:rPr>
        <w:t>Temptation lurks, it’s insidious, often disguised but always close at hand.</w:t>
      </w:r>
    </w:p>
    <w:p w14:paraId="14C3B046" w14:textId="6CB20203" w:rsidR="00E561E7" w:rsidRPr="005207D5" w:rsidRDefault="00D64850" w:rsidP="00440F30">
      <w:pPr>
        <w:pStyle w:val="NormalWeb"/>
        <w:spacing w:before="0" w:beforeAutospacing="0" w:after="90" w:afterAutospacing="0" w:line="360" w:lineRule="auto"/>
        <w:ind w:firstLine="720"/>
        <w:rPr>
          <w:rFonts w:ascii="Helvetica" w:hAnsi="Helvetica" w:cs="Arial"/>
          <w:color w:val="000000" w:themeColor="text1"/>
          <w:sz w:val="25"/>
          <w:szCs w:val="25"/>
        </w:rPr>
      </w:pPr>
      <w:r w:rsidRPr="00D64850">
        <w:rPr>
          <w:rFonts w:ascii="Helvetica" w:hAnsi="Helvetica" w:cs="Arial"/>
          <w:color w:val="000000" w:themeColor="text1"/>
          <w:sz w:val="25"/>
          <w:szCs w:val="25"/>
        </w:rPr>
        <w:t xml:space="preserve">Our passage today </w:t>
      </w:r>
      <w:r w:rsidR="005207D5">
        <w:rPr>
          <w:rFonts w:ascii="Helvetica" w:hAnsi="Helvetica" w:cs="Arial"/>
          <w:color w:val="000000" w:themeColor="text1"/>
          <w:sz w:val="25"/>
          <w:szCs w:val="25"/>
        </w:rPr>
        <w:t xml:space="preserve">reveals both the humanity of Jesus, as well as his power. It </w:t>
      </w:r>
      <w:r w:rsidRPr="00D64850">
        <w:rPr>
          <w:rFonts w:ascii="Helvetica" w:hAnsi="Helvetica" w:cs="Arial"/>
          <w:color w:val="000000" w:themeColor="text1"/>
          <w:sz w:val="25"/>
          <w:szCs w:val="25"/>
        </w:rPr>
        <w:t>shows us that</w:t>
      </w:r>
      <w:r w:rsidR="00A63675">
        <w:rPr>
          <w:rFonts w:ascii="Helvetica" w:hAnsi="Helvetica" w:cs="Arial"/>
          <w:color w:val="000000" w:themeColor="text1"/>
          <w:sz w:val="25"/>
          <w:szCs w:val="25"/>
        </w:rPr>
        <w:t>:</w:t>
      </w:r>
      <w:r w:rsidRPr="00D64850">
        <w:rPr>
          <w:rFonts w:ascii="Helvetica" w:hAnsi="Helvetica" w:cs="Arial"/>
          <w:color w:val="000000" w:themeColor="text1"/>
          <w:sz w:val="25"/>
          <w:szCs w:val="25"/>
        </w:rPr>
        <w:t xml:space="preserve"> 1) Jesus understands and </w:t>
      </w:r>
      <w:r w:rsidR="005207D5">
        <w:rPr>
          <w:rFonts w:ascii="Helvetica" w:hAnsi="Helvetica" w:cs="Arial"/>
          <w:color w:val="000000" w:themeColor="text1"/>
          <w:sz w:val="25"/>
          <w:szCs w:val="25"/>
        </w:rPr>
        <w:t xml:space="preserve">has </w:t>
      </w:r>
      <w:r w:rsidRPr="00D64850">
        <w:rPr>
          <w:rFonts w:ascii="Helvetica" w:hAnsi="Helvetica" w:cs="Arial"/>
          <w:color w:val="000000" w:themeColor="text1"/>
          <w:sz w:val="25"/>
          <w:szCs w:val="25"/>
        </w:rPr>
        <w:t>experience</w:t>
      </w:r>
      <w:r w:rsidR="005207D5">
        <w:rPr>
          <w:rFonts w:ascii="Helvetica" w:hAnsi="Helvetica" w:cs="Arial"/>
          <w:color w:val="000000" w:themeColor="text1"/>
          <w:sz w:val="25"/>
          <w:szCs w:val="25"/>
        </w:rPr>
        <w:t>d what it feels like to be</w:t>
      </w:r>
      <w:r w:rsidRPr="00D64850">
        <w:rPr>
          <w:rFonts w:ascii="Helvetica" w:hAnsi="Helvetica" w:cs="Arial"/>
          <w:color w:val="000000" w:themeColor="text1"/>
          <w:sz w:val="25"/>
          <w:szCs w:val="25"/>
        </w:rPr>
        <w:t xml:space="preserve"> tempt</w:t>
      </w:r>
      <w:r w:rsidR="005207D5">
        <w:rPr>
          <w:rFonts w:ascii="Helvetica" w:hAnsi="Helvetica" w:cs="Arial"/>
          <w:color w:val="000000" w:themeColor="text1"/>
          <w:sz w:val="25"/>
          <w:szCs w:val="25"/>
        </w:rPr>
        <w:t xml:space="preserve">ed, </w:t>
      </w:r>
      <w:r w:rsidRPr="00D64850">
        <w:rPr>
          <w:rFonts w:ascii="Helvetica" w:hAnsi="Helvetica" w:cs="Arial"/>
          <w:color w:val="000000" w:themeColor="text1"/>
          <w:sz w:val="25"/>
          <w:szCs w:val="25"/>
        </w:rPr>
        <w:t xml:space="preserve">and </w:t>
      </w:r>
      <w:r w:rsidRPr="009B1F2E">
        <w:rPr>
          <w:rFonts w:ascii="Helvetica" w:hAnsi="Helvetica" w:cs="Arial"/>
          <w:color w:val="000000" w:themeColor="text1"/>
          <w:sz w:val="25"/>
          <w:szCs w:val="25"/>
        </w:rPr>
        <w:t xml:space="preserve">2) </w:t>
      </w:r>
      <w:r w:rsidR="009B1F2E" w:rsidRPr="009B1F2E">
        <w:rPr>
          <w:rFonts w:ascii="Helvetica" w:hAnsi="Helvetica" w:cs="Arial"/>
          <w:color w:val="000000" w:themeColor="text1"/>
          <w:sz w:val="25"/>
          <w:szCs w:val="25"/>
        </w:rPr>
        <w:t>Jesus</w:t>
      </w:r>
      <w:r w:rsidRPr="009B1F2E">
        <w:rPr>
          <w:rFonts w:ascii="Helvetica" w:hAnsi="Helvetica" w:cs="Arial"/>
          <w:color w:val="000000" w:themeColor="text1"/>
          <w:sz w:val="25"/>
          <w:szCs w:val="25"/>
        </w:rPr>
        <w:t xml:space="preserve"> is </w:t>
      </w:r>
      <w:r w:rsidR="009B1F2E" w:rsidRPr="009B1F2E">
        <w:rPr>
          <w:rFonts w:ascii="Helvetica" w:hAnsi="Helvetica" w:cs="Arial"/>
          <w:color w:val="000000" w:themeColor="text1"/>
          <w:sz w:val="25"/>
          <w:szCs w:val="25"/>
        </w:rPr>
        <w:t xml:space="preserve">also </w:t>
      </w:r>
      <w:r w:rsidRPr="009B1F2E">
        <w:rPr>
          <w:rFonts w:ascii="Helvetica" w:hAnsi="Helvetica" w:cs="Arial"/>
          <w:color w:val="000000" w:themeColor="text1"/>
          <w:sz w:val="25"/>
          <w:szCs w:val="25"/>
        </w:rPr>
        <w:t>the means</w:t>
      </w:r>
      <w:r w:rsidR="009B1F2E" w:rsidRPr="009B1F2E">
        <w:rPr>
          <w:rFonts w:ascii="Helvetica" w:hAnsi="Helvetica" w:cs="Arial"/>
          <w:color w:val="000000" w:themeColor="text1"/>
          <w:sz w:val="25"/>
          <w:szCs w:val="25"/>
        </w:rPr>
        <w:t>,</w:t>
      </w:r>
      <w:r w:rsidRPr="009B1F2E">
        <w:rPr>
          <w:rFonts w:ascii="Helvetica" w:hAnsi="Helvetica" w:cs="Arial"/>
          <w:color w:val="000000" w:themeColor="text1"/>
          <w:sz w:val="25"/>
          <w:szCs w:val="25"/>
        </w:rPr>
        <w:t xml:space="preserve"> and the power through which</w:t>
      </w:r>
      <w:r w:rsidR="009B1F2E" w:rsidRPr="009B1F2E">
        <w:rPr>
          <w:rFonts w:ascii="Helvetica" w:hAnsi="Helvetica" w:cs="Arial"/>
          <w:color w:val="000000" w:themeColor="text1"/>
          <w:sz w:val="25"/>
          <w:szCs w:val="25"/>
        </w:rPr>
        <w:t>,</w:t>
      </w:r>
      <w:r w:rsidRPr="009B1F2E">
        <w:rPr>
          <w:rFonts w:ascii="Helvetica" w:hAnsi="Helvetica" w:cs="Arial"/>
          <w:color w:val="000000" w:themeColor="text1"/>
          <w:sz w:val="25"/>
          <w:szCs w:val="25"/>
        </w:rPr>
        <w:t xml:space="preserve"> we are able to </w:t>
      </w:r>
      <w:r w:rsidRPr="009B1F2E">
        <w:rPr>
          <w:rFonts w:ascii="Helvetica" w:hAnsi="Helvetica" w:cs="Arial"/>
          <w:i/>
          <w:iCs/>
          <w:color w:val="000000" w:themeColor="text1"/>
          <w:sz w:val="25"/>
          <w:szCs w:val="25"/>
        </w:rPr>
        <w:t>work through</w:t>
      </w:r>
      <w:r w:rsidRPr="009B1F2E">
        <w:rPr>
          <w:rFonts w:ascii="Helvetica" w:hAnsi="Helvetica" w:cs="Arial"/>
          <w:color w:val="000000" w:themeColor="text1"/>
          <w:sz w:val="25"/>
          <w:szCs w:val="25"/>
        </w:rPr>
        <w:t xml:space="preserve"> the temptation</w:t>
      </w:r>
      <w:r w:rsidR="00121243" w:rsidRPr="009B1F2E">
        <w:rPr>
          <w:rFonts w:ascii="Helvetica" w:hAnsi="Helvetica" w:cs="Arial"/>
          <w:color w:val="000000" w:themeColor="text1"/>
          <w:sz w:val="25"/>
          <w:szCs w:val="25"/>
        </w:rPr>
        <w:t>.</w:t>
      </w:r>
    </w:p>
    <w:p w14:paraId="3EA94AEC" w14:textId="77777777" w:rsidR="001D0138" w:rsidRPr="009568F8" w:rsidRDefault="001D0138" w:rsidP="001D0138">
      <w:pPr>
        <w:spacing w:line="360" w:lineRule="auto"/>
        <w:ind w:firstLine="720"/>
        <w:rPr>
          <w:rFonts w:ascii="Helvetica" w:eastAsia="Times New Roman" w:hAnsi="Helvetica" w:cs="Arial"/>
          <w:color w:val="000000" w:themeColor="text1"/>
          <w:sz w:val="25"/>
          <w:szCs w:val="25"/>
          <w:lang w:bidi="he-IL"/>
        </w:rPr>
      </w:pPr>
    </w:p>
    <w:p w14:paraId="6BBFED74" w14:textId="2C46A54B" w:rsidR="006F58F8" w:rsidRPr="009568F8" w:rsidRDefault="009D326E" w:rsidP="00D56002">
      <w:pPr>
        <w:spacing w:line="360" w:lineRule="auto"/>
        <w:rPr>
          <w:rFonts w:ascii="Helvetica" w:eastAsia="Times New Roman" w:hAnsi="Helvetica" w:cs="Arial"/>
          <w:b/>
          <w:color w:val="000000" w:themeColor="text1"/>
          <w:sz w:val="25"/>
          <w:szCs w:val="25"/>
          <w:lang w:bidi="he-IL"/>
        </w:rPr>
      </w:pPr>
      <w:r>
        <w:rPr>
          <w:rFonts w:ascii="Helvetica" w:eastAsia="Times New Roman" w:hAnsi="Helvetica" w:cs="Arial"/>
          <w:b/>
          <w:color w:val="000000" w:themeColor="text1"/>
          <w:sz w:val="25"/>
          <w:szCs w:val="25"/>
          <w:lang w:bidi="he-IL"/>
        </w:rPr>
        <w:t>LITERARY</w:t>
      </w:r>
      <w:r w:rsidR="00964E71" w:rsidRPr="009568F8">
        <w:rPr>
          <w:rFonts w:ascii="Helvetica" w:eastAsia="Times New Roman" w:hAnsi="Helvetica" w:cs="Arial"/>
          <w:b/>
          <w:color w:val="000000" w:themeColor="text1"/>
          <w:sz w:val="25"/>
          <w:szCs w:val="25"/>
          <w:lang w:bidi="he-IL"/>
        </w:rPr>
        <w:t xml:space="preserve"> CON</w:t>
      </w:r>
      <w:r w:rsidR="00984F5C" w:rsidRPr="009568F8">
        <w:rPr>
          <w:rFonts w:ascii="Helvetica" w:eastAsia="Times New Roman" w:hAnsi="Helvetica" w:cs="Arial"/>
          <w:b/>
          <w:color w:val="000000" w:themeColor="text1"/>
          <w:sz w:val="25"/>
          <w:szCs w:val="25"/>
          <w:lang w:bidi="he-IL"/>
        </w:rPr>
        <w:t>TEXT</w:t>
      </w:r>
      <w:r w:rsidR="00964E71" w:rsidRPr="009568F8">
        <w:rPr>
          <w:rFonts w:ascii="Helvetica" w:eastAsia="Times New Roman" w:hAnsi="Helvetica" w:cs="Arial"/>
          <w:b/>
          <w:color w:val="000000" w:themeColor="text1"/>
          <w:sz w:val="25"/>
          <w:szCs w:val="25"/>
          <w:lang w:bidi="he-IL"/>
        </w:rPr>
        <w:t xml:space="preserve"> – </w:t>
      </w:r>
      <w:r>
        <w:rPr>
          <w:rFonts w:ascii="Helvetica" w:eastAsia="Times New Roman" w:hAnsi="Helvetica" w:cs="Arial"/>
          <w:b/>
          <w:color w:val="000000" w:themeColor="text1"/>
          <w:sz w:val="25"/>
          <w:szCs w:val="25"/>
          <w:lang w:bidi="he-IL"/>
        </w:rPr>
        <w:t>MATTHEW</w:t>
      </w:r>
    </w:p>
    <w:p w14:paraId="3A48F091" w14:textId="3B14F25C" w:rsidR="008E7616" w:rsidRPr="00D64850" w:rsidRDefault="008E7616" w:rsidP="00177C20">
      <w:pPr>
        <w:spacing w:before="90" w:after="90" w:line="360" w:lineRule="auto"/>
        <w:ind w:firstLine="720"/>
        <w:rPr>
          <w:rFonts w:ascii="Helvetica" w:eastAsia="Times New Roman" w:hAnsi="Helvetica" w:cs="Arial"/>
          <w:color w:val="000000" w:themeColor="text1"/>
          <w:sz w:val="25"/>
          <w:szCs w:val="25"/>
          <w:highlight w:val="yellow"/>
          <w:lang w:bidi="he-IL"/>
        </w:rPr>
      </w:pPr>
      <w:r w:rsidRPr="00934C73">
        <w:rPr>
          <w:rFonts w:ascii="Helvetica" w:eastAsia="Times New Roman" w:hAnsi="Helvetica" w:cs="Arial"/>
          <w:color w:val="000000" w:themeColor="text1"/>
          <w:sz w:val="25"/>
          <w:szCs w:val="25"/>
          <w:lang w:bidi="he-IL"/>
        </w:rPr>
        <w:t>At his baptism, Jesus was declared by God, “</w:t>
      </w:r>
      <w:r w:rsidR="0070163F" w:rsidRPr="00934C73">
        <w:rPr>
          <w:rFonts w:ascii="Helvetica" w:eastAsia="Times New Roman" w:hAnsi="Helvetica" w:cs="Arial"/>
          <w:color w:val="000000" w:themeColor="text1"/>
          <w:sz w:val="25"/>
          <w:szCs w:val="25"/>
          <w:lang w:bidi="he-IL"/>
        </w:rPr>
        <w:t>M</w:t>
      </w:r>
      <w:r w:rsidRPr="00934C73">
        <w:rPr>
          <w:rFonts w:ascii="Helvetica" w:eastAsia="Times New Roman" w:hAnsi="Helvetica" w:cs="Arial"/>
          <w:color w:val="000000" w:themeColor="text1"/>
          <w:sz w:val="25"/>
          <w:szCs w:val="25"/>
          <w:lang w:bidi="he-IL"/>
        </w:rPr>
        <w:t xml:space="preserve">y </w:t>
      </w:r>
      <w:r w:rsidR="0070163F" w:rsidRPr="00934C73">
        <w:rPr>
          <w:rFonts w:ascii="Helvetica" w:eastAsia="Times New Roman" w:hAnsi="Helvetica" w:cs="Arial"/>
          <w:color w:val="000000" w:themeColor="text1"/>
          <w:sz w:val="25"/>
          <w:szCs w:val="25"/>
          <w:lang w:bidi="he-IL"/>
        </w:rPr>
        <w:t>Son</w:t>
      </w:r>
      <w:r w:rsidRPr="00934C73">
        <w:rPr>
          <w:rFonts w:ascii="Helvetica" w:eastAsia="Times New Roman" w:hAnsi="Helvetica" w:cs="Arial"/>
          <w:color w:val="000000" w:themeColor="text1"/>
          <w:sz w:val="25"/>
          <w:szCs w:val="25"/>
          <w:lang w:bidi="he-IL"/>
        </w:rPr>
        <w:t>,” “</w:t>
      </w:r>
      <w:r w:rsidR="0070163F" w:rsidRPr="00934C73">
        <w:rPr>
          <w:rFonts w:ascii="Helvetica" w:eastAsia="Times New Roman" w:hAnsi="Helvetica" w:cs="Arial"/>
          <w:color w:val="000000" w:themeColor="text1"/>
          <w:sz w:val="25"/>
          <w:szCs w:val="25"/>
          <w:lang w:bidi="he-IL"/>
        </w:rPr>
        <w:t>T</w:t>
      </w:r>
      <w:r w:rsidRPr="00934C73">
        <w:rPr>
          <w:rFonts w:ascii="Helvetica" w:eastAsia="Times New Roman" w:hAnsi="Helvetica" w:cs="Arial"/>
          <w:color w:val="000000" w:themeColor="text1"/>
          <w:sz w:val="25"/>
          <w:szCs w:val="25"/>
          <w:lang w:bidi="he-IL"/>
        </w:rPr>
        <w:t xml:space="preserve">he Beloved” and “with whom I am well pleased.” Importantly, these declarations were made </w:t>
      </w:r>
      <w:r w:rsidRPr="00302197">
        <w:rPr>
          <w:rFonts w:ascii="Helvetica" w:eastAsia="Times New Roman" w:hAnsi="Helvetica" w:cs="Arial"/>
          <w:i/>
          <w:iCs/>
          <w:color w:val="000000" w:themeColor="text1"/>
          <w:sz w:val="25"/>
          <w:szCs w:val="25"/>
          <w:lang w:bidi="he-IL"/>
        </w:rPr>
        <w:t xml:space="preserve">before </w:t>
      </w:r>
      <w:r w:rsidRPr="00934C73">
        <w:rPr>
          <w:rFonts w:ascii="Helvetica" w:eastAsia="Times New Roman" w:hAnsi="Helvetica" w:cs="Arial"/>
          <w:color w:val="000000" w:themeColor="text1"/>
          <w:sz w:val="25"/>
          <w:szCs w:val="25"/>
          <w:lang w:bidi="he-IL"/>
        </w:rPr>
        <w:t xml:space="preserve">Jesus had even begun his ministry, before </w:t>
      </w:r>
      <w:r w:rsidR="0070163F" w:rsidRPr="00934C73">
        <w:rPr>
          <w:rFonts w:ascii="Helvetica" w:eastAsia="Times New Roman" w:hAnsi="Helvetica" w:cs="Arial"/>
          <w:color w:val="000000" w:themeColor="text1"/>
          <w:sz w:val="25"/>
          <w:szCs w:val="25"/>
          <w:lang w:bidi="he-IL"/>
        </w:rPr>
        <w:t xml:space="preserve">a single </w:t>
      </w:r>
      <w:r w:rsidRPr="00934C73">
        <w:rPr>
          <w:rFonts w:ascii="Helvetica" w:eastAsia="Times New Roman" w:hAnsi="Helvetica" w:cs="Arial"/>
          <w:color w:val="000000" w:themeColor="text1"/>
          <w:sz w:val="25"/>
          <w:szCs w:val="25"/>
          <w:lang w:bidi="he-IL"/>
        </w:rPr>
        <w:t xml:space="preserve">miracle had been performed or </w:t>
      </w:r>
      <w:r w:rsidR="0070163F" w:rsidRPr="00934C73">
        <w:rPr>
          <w:rFonts w:ascii="Helvetica" w:eastAsia="Times New Roman" w:hAnsi="Helvetica" w:cs="Arial"/>
          <w:color w:val="000000" w:themeColor="text1"/>
          <w:sz w:val="25"/>
          <w:szCs w:val="25"/>
          <w:lang w:bidi="he-IL"/>
        </w:rPr>
        <w:t xml:space="preserve">even </w:t>
      </w:r>
      <w:r w:rsidRPr="00934C73">
        <w:rPr>
          <w:rFonts w:ascii="Helvetica" w:eastAsia="Times New Roman" w:hAnsi="Helvetica" w:cs="Arial"/>
          <w:color w:val="000000" w:themeColor="text1"/>
          <w:sz w:val="25"/>
          <w:szCs w:val="25"/>
          <w:lang w:bidi="he-IL"/>
        </w:rPr>
        <w:t xml:space="preserve">one word of his great teachings had been uttered. The voice from heaven was plain, </w:t>
      </w:r>
      <w:r w:rsidRPr="00934C73">
        <w:rPr>
          <w:rFonts w:ascii="Helvetica" w:eastAsia="Times New Roman" w:hAnsi="Helvetica" w:cs="Arial"/>
          <w:b/>
          <w:bCs/>
          <w:color w:val="000000" w:themeColor="text1"/>
          <w:sz w:val="25"/>
          <w:szCs w:val="25"/>
          <w:lang w:bidi="he-IL"/>
        </w:rPr>
        <w:t>God was pleased in</w:t>
      </w:r>
      <w:r w:rsidR="009B2D33" w:rsidRPr="00934C73">
        <w:rPr>
          <w:rFonts w:ascii="Helvetica" w:eastAsia="Times New Roman" w:hAnsi="Helvetica" w:cs="Arial"/>
          <w:b/>
          <w:bCs/>
          <w:color w:val="000000" w:themeColor="text1"/>
          <w:sz w:val="25"/>
          <w:szCs w:val="25"/>
          <w:lang w:bidi="he-IL"/>
        </w:rPr>
        <w:t xml:space="preserve"> ‘who</w:t>
      </w:r>
      <w:r w:rsidRPr="00934C73">
        <w:rPr>
          <w:rFonts w:ascii="Helvetica" w:eastAsia="Times New Roman" w:hAnsi="Helvetica" w:cs="Arial"/>
          <w:b/>
          <w:bCs/>
          <w:color w:val="000000" w:themeColor="text1"/>
          <w:sz w:val="25"/>
          <w:szCs w:val="25"/>
          <w:lang w:bidi="he-IL"/>
        </w:rPr>
        <w:t xml:space="preserve"> Jesus</w:t>
      </w:r>
      <w:r w:rsidR="009B2D33" w:rsidRPr="00934C73">
        <w:rPr>
          <w:rFonts w:ascii="Helvetica" w:eastAsia="Times New Roman" w:hAnsi="Helvetica" w:cs="Arial"/>
          <w:b/>
          <w:bCs/>
          <w:color w:val="000000" w:themeColor="text1"/>
          <w:sz w:val="25"/>
          <w:szCs w:val="25"/>
          <w:lang w:bidi="he-IL"/>
        </w:rPr>
        <w:t xml:space="preserve"> was’</w:t>
      </w:r>
      <w:r w:rsidRPr="00934C73">
        <w:rPr>
          <w:rFonts w:ascii="Helvetica" w:eastAsia="Times New Roman" w:hAnsi="Helvetica" w:cs="Arial"/>
          <w:color w:val="000000" w:themeColor="text1"/>
          <w:sz w:val="25"/>
          <w:szCs w:val="25"/>
          <w:lang w:bidi="he-IL"/>
        </w:rPr>
        <w:t xml:space="preserve"> </w:t>
      </w:r>
      <w:r w:rsidRPr="00934C73">
        <w:rPr>
          <w:rFonts w:ascii="Helvetica" w:eastAsia="Times New Roman" w:hAnsi="Helvetica" w:cs="Arial"/>
          <w:color w:val="000000" w:themeColor="text1"/>
          <w:sz w:val="25"/>
          <w:szCs w:val="25"/>
          <w:u w:val="single"/>
          <w:lang w:bidi="he-IL"/>
        </w:rPr>
        <w:t>not</w:t>
      </w:r>
      <w:r w:rsidRPr="00934C73">
        <w:rPr>
          <w:rFonts w:ascii="Helvetica" w:eastAsia="Times New Roman" w:hAnsi="Helvetica" w:cs="Arial"/>
          <w:color w:val="000000" w:themeColor="text1"/>
          <w:sz w:val="25"/>
          <w:szCs w:val="25"/>
          <w:lang w:bidi="he-IL"/>
        </w:rPr>
        <w:t xml:space="preserve"> </w:t>
      </w:r>
      <w:r w:rsidR="009B2D33" w:rsidRPr="00934C73">
        <w:rPr>
          <w:rFonts w:ascii="Helvetica" w:eastAsia="Times New Roman" w:hAnsi="Helvetica" w:cs="Arial"/>
          <w:b/>
          <w:bCs/>
          <w:color w:val="000000" w:themeColor="text1"/>
          <w:sz w:val="25"/>
          <w:szCs w:val="25"/>
          <w:lang w:bidi="he-IL"/>
        </w:rPr>
        <w:t>‘what Jesus had done</w:t>
      </w:r>
      <w:r w:rsidRPr="00934C73">
        <w:rPr>
          <w:rFonts w:ascii="Helvetica" w:eastAsia="Times New Roman" w:hAnsi="Helvetica" w:cs="Arial"/>
          <w:color w:val="000000" w:themeColor="text1"/>
          <w:sz w:val="25"/>
          <w:szCs w:val="25"/>
          <w:lang w:bidi="he-IL"/>
        </w:rPr>
        <w:t>.</w:t>
      </w:r>
      <w:r w:rsidR="009B2D33" w:rsidRPr="00934C73">
        <w:rPr>
          <w:rFonts w:ascii="Helvetica" w:eastAsia="Times New Roman" w:hAnsi="Helvetica" w:cs="Arial"/>
          <w:color w:val="000000" w:themeColor="text1"/>
          <w:sz w:val="25"/>
          <w:szCs w:val="25"/>
          <w:lang w:bidi="he-IL"/>
        </w:rPr>
        <w:t>’</w:t>
      </w:r>
      <w:r w:rsidRPr="00934C73">
        <w:rPr>
          <w:rFonts w:ascii="Helvetica" w:eastAsia="Times New Roman" w:hAnsi="Helvetica" w:cs="Arial"/>
          <w:color w:val="000000" w:themeColor="text1"/>
          <w:sz w:val="25"/>
          <w:szCs w:val="25"/>
          <w:lang w:bidi="he-IL"/>
        </w:rPr>
        <w:t> This may be a subtle distinction, but an important one I think, especially given what happens next.</w:t>
      </w:r>
      <w:r w:rsidR="00177C20" w:rsidRPr="00934C73">
        <w:rPr>
          <w:rFonts w:ascii="Helvetica" w:eastAsia="Times New Roman" w:hAnsi="Helvetica" w:cs="Arial"/>
          <w:color w:val="000000" w:themeColor="text1"/>
          <w:sz w:val="25"/>
          <w:szCs w:val="25"/>
          <w:lang w:bidi="he-IL"/>
        </w:rPr>
        <w:t xml:space="preserve"> For w</w:t>
      </w:r>
      <w:r w:rsidRPr="00934C73">
        <w:rPr>
          <w:rFonts w:ascii="Helvetica" w:eastAsia="Times New Roman" w:hAnsi="Helvetica" w:cs="Arial"/>
          <w:color w:val="000000" w:themeColor="text1"/>
          <w:sz w:val="25"/>
          <w:szCs w:val="25"/>
          <w:lang w:bidi="he-IL"/>
        </w:rPr>
        <w:t xml:space="preserve">ith the Divine baptismal pronouncements publicly and profoundly made, Jesus </w:t>
      </w:r>
      <w:r w:rsidRPr="00934C73">
        <w:rPr>
          <w:rFonts w:ascii="Helvetica" w:eastAsia="Times New Roman" w:hAnsi="Helvetica" w:cs="Arial"/>
          <w:i/>
          <w:iCs/>
          <w:color w:val="000000" w:themeColor="text1"/>
          <w:sz w:val="25"/>
          <w:szCs w:val="25"/>
          <w:lang w:bidi="he-IL"/>
        </w:rPr>
        <w:t>still</w:t>
      </w:r>
      <w:r w:rsidRPr="00934C73">
        <w:rPr>
          <w:rFonts w:ascii="Helvetica" w:eastAsia="Times New Roman" w:hAnsi="Helvetica" w:cs="Arial"/>
          <w:color w:val="000000" w:themeColor="text1"/>
          <w:sz w:val="25"/>
          <w:szCs w:val="25"/>
          <w:lang w:bidi="he-IL"/>
        </w:rPr>
        <w:t xml:space="preserve"> </w:t>
      </w:r>
      <w:r w:rsidRPr="00934C73">
        <w:rPr>
          <w:rFonts w:ascii="Helvetica" w:eastAsia="Times New Roman" w:hAnsi="Helvetica" w:cs="Arial"/>
          <w:color w:val="000000" w:themeColor="text1"/>
          <w:sz w:val="25"/>
          <w:szCs w:val="25"/>
          <w:u w:val="single"/>
          <w:lang w:bidi="he-IL"/>
        </w:rPr>
        <w:t>did not</w:t>
      </w:r>
      <w:r w:rsidRPr="00934C73">
        <w:rPr>
          <w:rFonts w:ascii="Helvetica" w:eastAsia="Times New Roman" w:hAnsi="Helvetica" w:cs="Arial"/>
          <w:color w:val="000000" w:themeColor="text1"/>
          <w:sz w:val="25"/>
          <w:szCs w:val="25"/>
          <w:lang w:bidi="he-IL"/>
        </w:rPr>
        <w:t xml:space="preserve"> begin his ministry</w:t>
      </w:r>
      <w:r w:rsidR="00177C20" w:rsidRPr="00934C73">
        <w:rPr>
          <w:rFonts w:ascii="Helvetica" w:eastAsia="Times New Roman" w:hAnsi="Helvetica" w:cs="Arial"/>
          <w:color w:val="000000" w:themeColor="text1"/>
          <w:sz w:val="25"/>
          <w:szCs w:val="25"/>
          <w:lang w:bidi="he-IL"/>
        </w:rPr>
        <w:t xml:space="preserve"> right </w:t>
      </w:r>
      <w:r w:rsidR="00177C20" w:rsidRPr="00934C73">
        <w:rPr>
          <w:rFonts w:ascii="Helvetica" w:eastAsia="Times New Roman" w:hAnsi="Helvetica" w:cs="Arial"/>
          <w:color w:val="000000" w:themeColor="text1"/>
          <w:sz w:val="25"/>
          <w:szCs w:val="25"/>
          <w:lang w:bidi="he-IL"/>
        </w:rPr>
        <w:lastRenderedPageBreak/>
        <w:t>away</w:t>
      </w:r>
      <w:r w:rsidRPr="00934C73">
        <w:rPr>
          <w:rFonts w:ascii="Helvetica" w:eastAsia="Times New Roman" w:hAnsi="Helvetica" w:cs="Arial"/>
          <w:color w:val="000000" w:themeColor="text1"/>
          <w:sz w:val="25"/>
          <w:szCs w:val="25"/>
          <w:lang w:bidi="he-IL"/>
        </w:rPr>
        <w:t xml:space="preserve">. </w:t>
      </w:r>
      <w:r w:rsidR="00177C20" w:rsidRPr="00934C73">
        <w:rPr>
          <w:rFonts w:ascii="Helvetica" w:eastAsia="Times New Roman" w:hAnsi="Helvetica" w:cs="Arial"/>
          <w:color w:val="000000" w:themeColor="text1"/>
          <w:sz w:val="25"/>
          <w:szCs w:val="25"/>
          <w:lang w:bidi="he-IL"/>
        </w:rPr>
        <w:t>It seems that</w:t>
      </w:r>
      <w:r w:rsidR="00022232">
        <w:rPr>
          <w:rFonts w:ascii="Helvetica" w:eastAsia="Times New Roman" w:hAnsi="Helvetica" w:cs="Arial"/>
          <w:color w:val="000000" w:themeColor="text1"/>
          <w:sz w:val="25"/>
          <w:szCs w:val="25"/>
          <w:lang w:bidi="he-IL"/>
        </w:rPr>
        <w:t xml:space="preserve"> </w:t>
      </w:r>
      <w:r w:rsidR="00177C20" w:rsidRPr="00934C73">
        <w:rPr>
          <w:rFonts w:ascii="Helvetica" w:eastAsia="Times New Roman" w:hAnsi="Helvetica" w:cs="Arial"/>
          <w:b/>
          <w:bCs/>
          <w:color w:val="000000" w:themeColor="text1"/>
          <w:sz w:val="25"/>
          <w:szCs w:val="25"/>
          <w:lang w:bidi="he-IL"/>
        </w:rPr>
        <w:t>s</w:t>
      </w:r>
      <w:r w:rsidRPr="00934C73">
        <w:rPr>
          <w:rFonts w:ascii="Helvetica" w:eastAsia="Times New Roman" w:hAnsi="Helvetica" w:cs="Arial"/>
          <w:b/>
          <w:bCs/>
          <w:color w:val="000000" w:themeColor="text1"/>
          <w:sz w:val="25"/>
          <w:szCs w:val="25"/>
          <w:lang w:bidi="he-IL"/>
        </w:rPr>
        <w:t>omething else was needed</w:t>
      </w:r>
      <w:r w:rsidRPr="00934C73">
        <w:rPr>
          <w:rFonts w:ascii="Helvetica" w:eastAsia="Times New Roman" w:hAnsi="Helvetica" w:cs="Arial"/>
          <w:color w:val="000000" w:themeColor="text1"/>
          <w:sz w:val="25"/>
          <w:szCs w:val="25"/>
          <w:lang w:bidi="he-IL"/>
        </w:rPr>
        <w:t xml:space="preserve">. Instead of beginning his work straight from the waters of the Jordan River, he was led by the Spirit of God into the wilderness to be tempted. </w:t>
      </w:r>
    </w:p>
    <w:p w14:paraId="2CDC615A" w14:textId="77777777" w:rsidR="00F72F1B" w:rsidRPr="00D64850" w:rsidRDefault="00F72F1B" w:rsidP="00F72F1B">
      <w:pPr>
        <w:spacing w:before="90" w:after="90" w:line="360" w:lineRule="auto"/>
        <w:ind w:firstLine="720"/>
        <w:rPr>
          <w:rFonts w:ascii="Helvetica" w:eastAsia="Times New Roman" w:hAnsi="Helvetica" w:cs="Arial"/>
          <w:color w:val="000000" w:themeColor="text1"/>
          <w:sz w:val="25"/>
          <w:szCs w:val="25"/>
          <w:highlight w:val="yellow"/>
          <w:lang w:bidi="he-IL"/>
        </w:rPr>
      </w:pPr>
    </w:p>
    <w:p w14:paraId="0A17B976" w14:textId="77777777" w:rsidR="00F72F1B" w:rsidRPr="00934C73" w:rsidRDefault="00F72F1B" w:rsidP="00F72F1B">
      <w:pPr>
        <w:spacing w:line="360" w:lineRule="auto"/>
        <w:rPr>
          <w:rFonts w:ascii="Helvetica" w:eastAsia="Times New Roman" w:hAnsi="Helvetica" w:cs="Arial"/>
          <w:b/>
          <w:color w:val="000000" w:themeColor="text1"/>
          <w:sz w:val="25"/>
          <w:szCs w:val="25"/>
          <w:lang w:bidi="he-IL"/>
        </w:rPr>
      </w:pPr>
      <w:r w:rsidRPr="00934C73">
        <w:rPr>
          <w:rFonts w:ascii="Helvetica" w:eastAsia="Times New Roman" w:hAnsi="Helvetica" w:cs="Arial"/>
          <w:b/>
          <w:color w:val="000000" w:themeColor="text1"/>
          <w:sz w:val="25"/>
          <w:szCs w:val="25"/>
          <w:lang w:bidi="he-IL"/>
        </w:rPr>
        <w:t>CANONICAL CONTEXT – MATTHEW</w:t>
      </w:r>
    </w:p>
    <w:p w14:paraId="32D58A16" w14:textId="10C5F08F" w:rsidR="00DA7927" w:rsidRPr="00934C73" w:rsidRDefault="006800EC" w:rsidP="00F72F1B">
      <w:pPr>
        <w:spacing w:line="360" w:lineRule="auto"/>
        <w:ind w:firstLine="720"/>
        <w:rPr>
          <w:rFonts w:ascii="Helvetica" w:hAnsi="Helvetica" w:cs="Arial"/>
          <w:color w:val="000000" w:themeColor="text1"/>
          <w:sz w:val="25"/>
          <w:szCs w:val="25"/>
        </w:rPr>
      </w:pPr>
      <w:r w:rsidRPr="00934C73">
        <w:rPr>
          <w:rFonts w:ascii="Helvetica" w:hAnsi="Helvetica" w:cs="Arial"/>
          <w:color w:val="000000" w:themeColor="text1"/>
          <w:sz w:val="25"/>
          <w:szCs w:val="25"/>
        </w:rPr>
        <w:t>Now, w</w:t>
      </w:r>
      <w:r w:rsidR="00F72F1B" w:rsidRPr="00934C73">
        <w:rPr>
          <w:rFonts w:ascii="Helvetica" w:hAnsi="Helvetica" w:cs="Arial"/>
          <w:color w:val="000000" w:themeColor="text1"/>
          <w:sz w:val="25"/>
          <w:szCs w:val="25"/>
        </w:rPr>
        <w:t>e know from scripture</w:t>
      </w:r>
      <w:r w:rsidR="00E561E7" w:rsidRPr="00934C73">
        <w:rPr>
          <w:rFonts w:ascii="Helvetica" w:hAnsi="Helvetica" w:cs="Arial"/>
          <w:color w:val="000000" w:themeColor="text1"/>
          <w:sz w:val="25"/>
          <w:szCs w:val="25"/>
        </w:rPr>
        <w:t xml:space="preserve"> </w:t>
      </w:r>
      <w:r w:rsidR="00F72F1B" w:rsidRPr="00934C73">
        <w:rPr>
          <w:rFonts w:ascii="Helvetica" w:hAnsi="Helvetica" w:cs="Arial"/>
          <w:color w:val="000000" w:themeColor="text1"/>
          <w:sz w:val="25"/>
          <w:szCs w:val="25"/>
        </w:rPr>
        <w:t xml:space="preserve">that the </w:t>
      </w:r>
      <w:r w:rsidR="00F72F1B" w:rsidRPr="00EB7C1B">
        <w:rPr>
          <w:rFonts w:ascii="Helvetica" w:hAnsi="Helvetica" w:cs="Arial"/>
          <w:color w:val="000000" w:themeColor="text1"/>
          <w:sz w:val="25"/>
          <w:szCs w:val="25"/>
          <w:u w:val="single"/>
        </w:rPr>
        <w:t>wilderness</w:t>
      </w:r>
      <w:r w:rsidR="00F72F1B" w:rsidRPr="00934C73">
        <w:rPr>
          <w:rFonts w:ascii="Helvetica" w:hAnsi="Helvetica" w:cs="Arial"/>
          <w:color w:val="000000" w:themeColor="text1"/>
          <w:sz w:val="25"/>
          <w:szCs w:val="25"/>
        </w:rPr>
        <w:t xml:space="preserve"> is </w:t>
      </w:r>
      <w:r w:rsidR="00934C73" w:rsidRPr="00934C73">
        <w:rPr>
          <w:rFonts w:ascii="Helvetica" w:hAnsi="Helvetica" w:cs="Arial"/>
          <w:color w:val="000000" w:themeColor="text1"/>
          <w:sz w:val="25"/>
          <w:szCs w:val="25"/>
        </w:rPr>
        <w:t>the place where one’s true allegiances are made known</w:t>
      </w:r>
      <w:r w:rsidR="00426440" w:rsidRPr="00934C73">
        <w:rPr>
          <w:rFonts w:ascii="Helvetica" w:hAnsi="Helvetica" w:cs="Arial"/>
          <w:color w:val="000000" w:themeColor="text1"/>
          <w:sz w:val="25"/>
          <w:szCs w:val="25"/>
        </w:rPr>
        <w:t>.</w:t>
      </w:r>
      <w:r w:rsidR="00F72F1B" w:rsidRPr="00934C73">
        <w:rPr>
          <w:rFonts w:ascii="Helvetica" w:hAnsi="Helvetica" w:cs="Arial"/>
          <w:color w:val="000000" w:themeColor="text1"/>
          <w:sz w:val="25"/>
          <w:szCs w:val="25"/>
        </w:rPr>
        <w:t xml:space="preserve"> Yahweh led the people of Israel into the wilderness to prepare them</w:t>
      </w:r>
      <w:r w:rsidR="00EB7C1B">
        <w:rPr>
          <w:rFonts w:ascii="Helvetica" w:hAnsi="Helvetica" w:cs="Arial"/>
          <w:color w:val="000000" w:themeColor="text1"/>
          <w:sz w:val="25"/>
          <w:szCs w:val="25"/>
        </w:rPr>
        <w:t xml:space="preserve"> </w:t>
      </w:r>
      <w:r w:rsidR="00F566BF">
        <w:rPr>
          <w:rFonts w:ascii="Helvetica" w:hAnsi="Helvetica" w:cs="Arial"/>
          <w:color w:val="000000" w:themeColor="text1"/>
          <w:sz w:val="25"/>
          <w:szCs w:val="25"/>
        </w:rPr>
        <w:t xml:space="preserve">to be a people </w:t>
      </w:r>
      <w:r w:rsidR="00F566BF">
        <w:rPr>
          <w:rFonts w:ascii="Helvetica" w:hAnsi="Helvetica" w:cs="Arial"/>
          <w:i/>
          <w:iCs/>
          <w:color w:val="000000" w:themeColor="text1"/>
          <w:sz w:val="25"/>
          <w:szCs w:val="25"/>
        </w:rPr>
        <w:t xml:space="preserve">set apart </w:t>
      </w:r>
      <w:r w:rsidR="00F566BF">
        <w:rPr>
          <w:rFonts w:ascii="Helvetica" w:hAnsi="Helvetica" w:cs="Arial"/>
          <w:color w:val="000000" w:themeColor="text1"/>
          <w:sz w:val="25"/>
          <w:szCs w:val="25"/>
        </w:rPr>
        <w:t>for God</w:t>
      </w:r>
      <w:r w:rsidR="00EB7C1B">
        <w:rPr>
          <w:rFonts w:ascii="Helvetica" w:hAnsi="Helvetica" w:cs="Arial"/>
          <w:color w:val="000000" w:themeColor="text1"/>
          <w:sz w:val="25"/>
          <w:szCs w:val="25"/>
        </w:rPr>
        <w:t>.</w:t>
      </w:r>
      <w:r w:rsidR="00426440" w:rsidRPr="00934C73">
        <w:rPr>
          <w:rFonts w:ascii="Helvetica" w:hAnsi="Helvetica" w:cs="Arial"/>
          <w:color w:val="000000" w:themeColor="text1"/>
          <w:sz w:val="25"/>
          <w:szCs w:val="25"/>
        </w:rPr>
        <w:t xml:space="preserve"> </w:t>
      </w:r>
      <w:r w:rsidR="00EB7C1B">
        <w:rPr>
          <w:rFonts w:ascii="Helvetica" w:hAnsi="Helvetica" w:cs="Arial"/>
          <w:color w:val="000000" w:themeColor="text1"/>
          <w:sz w:val="25"/>
          <w:szCs w:val="25"/>
        </w:rPr>
        <w:t>A</w:t>
      </w:r>
      <w:r w:rsidR="00426440" w:rsidRPr="00934C73">
        <w:rPr>
          <w:rFonts w:ascii="Helvetica" w:hAnsi="Helvetica" w:cs="Arial"/>
          <w:color w:val="000000" w:themeColor="text1"/>
          <w:sz w:val="25"/>
          <w:szCs w:val="25"/>
        </w:rPr>
        <w:t xml:space="preserve">nd </w:t>
      </w:r>
      <w:r w:rsidR="00022232">
        <w:rPr>
          <w:rFonts w:ascii="Helvetica" w:hAnsi="Helvetica" w:cs="Arial"/>
          <w:color w:val="000000" w:themeColor="text1"/>
          <w:sz w:val="25"/>
          <w:szCs w:val="25"/>
        </w:rPr>
        <w:t>when t</w:t>
      </w:r>
      <w:r w:rsidR="00426440" w:rsidRPr="00934C73">
        <w:rPr>
          <w:rFonts w:ascii="Helvetica" w:hAnsi="Helvetica" w:cs="Arial"/>
          <w:color w:val="000000" w:themeColor="text1"/>
          <w:sz w:val="25"/>
          <w:szCs w:val="25"/>
        </w:rPr>
        <w:t>hey began to grumble and complain to Moses, Aaron and Miriam</w:t>
      </w:r>
      <w:r w:rsidR="00022232">
        <w:rPr>
          <w:rFonts w:ascii="Helvetica" w:hAnsi="Helvetica" w:cs="Arial"/>
          <w:color w:val="000000" w:themeColor="text1"/>
          <w:sz w:val="25"/>
          <w:szCs w:val="25"/>
        </w:rPr>
        <w:t xml:space="preserve"> (</w:t>
      </w:r>
      <w:r w:rsidR="00426440" w:rsidRPr="00934C73">
        <w:rPr>
          <w:rFonts w:ascii="Helvetica" w:hAnsi="Helvetica" w:cs="Arial"/>
          <w:color w:val="000000" w:themeColor="text1"/>
          <w:sz w:val="25"/>
          <w:szCs w:val="25"/>
        </w:rPr>
        <w:t>Exodus 16</w:t>
      </w:r>
      <w:r w:rsidR="00022232">
        <w:rPr>
          <w:rFonts w:ascii="Helvetica" w:hAnsi="Helvetica" w:cs="Arial"/>
          <w:color w:val="000000" w:themeColor="text1"/>
          <w:sz w:val="25"/>
          <w:szCs w:val="25"/>
        </w:rPr>
        <w:t>:</w:t>
      </w:r>
      <w:r w:rsidR="00426440" w:rsidRPr="00934C73">
        <w:rPr>
          <w:rFonts w:ascii="Helvetica" w:hAnsi="Helvetica" w:cs="Arial"/>
          <w:color w:val="000000" w:themeColor="text1"/>
          <w:sz w:val="25"/>
          <w:szCs w:val="25"/>
        </w:rPr>
        <w:t>1-7)</w:t>
      </w:r>
      <w:r w:rsidR="00022232">
        <w:rPr>
          <w:rFonts w:ascii="Helvetica" w:hAnsi="Helvetica" w:cs="Arial"/>
          <w:color w:val="000000" w:themeColor="text1"/>
          <w:sz w:val="25"/>
          <w:szCs w:val="25"/>
        </w:rPr>
        <w:t>,</w:t>
      </w:r>
      <w:r w:rsidR="00426440" w:rsidRPr="00934C73">
        <w:rPr>
          <w:rFonts w:ascii="Helvetica" w:hAnsi="Helvetica" w:cs="Arial"/>
          <w:color w:val="000000" w:themeColor="text1"/>
          <w:sz w:val="25"/>
          <w:szCs w:val="25"/>
        </w:rPr>
        <w:t xml:space="preserve"> </w:t>
      </w:r>
      <w:r w:rsidR="00022232">
        <w:rPr>
          <w:rFonts w:ascii="Helvetica" w:hAnsi="Helvetica" w:cs="Arial"/>
          <w:color w:val="000000" w:themeColor="text1"/>
          <w:sz w:val="25"/>
          <w:szCs w:val="25"/>
        </w:rPr>
        <w:t>Yahweh</w:t>
      </w:r>
      <w:r w:rsidR="00426440" w:rsidRPr="00934C73">
        <w:rPr>
          <w:rFonts w:ascii="Helvetica" w:hAnsi="Helvetica" w:cs="Arial"/>
          <w:color w:val="000000" w:themeColor="text1"/>
          <w:sz w:val="25"/>
          <w:szCs w:val="25"/>
        </w:rPr>
        <w:t xml:space="preserve"> </w:t>
      </w:r>
      <w:r w:rsidR="00EB7C1B">
        <w:rPr>
          <w:rFonts w:ascii="Helvetica" w:hAnsi="Helvetica" w:cs="Arial"/>
          <w:color w:val="000000" w:themeColor="text1"/>
          <w:sz w:val="25"/>
          <w:szCs w:val="25"/>
        </w:rPr>
        <w:t xml:space="preserve">had to </w:t>
      </w:r>
      <w:r w:rsidR="00426440" w:rsidRPr="00934C73">
        <w:rPr>
          <w:rFonts w:ascii="Helvetica" w:hAnsi="Helvetica" w:cs="Arial"/>
          <w:color w:val="000000" w:themeColor="text1"/>
          <w:sz w:val="25"/>
          <w:szCs w:val="25"/>
        </w:rPr>
        <w:t xml:space="preserve">remind them </w:t>
      </w:r>
      <w:r w:rsidR="00EB7C1B">
        <w:rPr>
          <w:rFonts w:ascii="Helvetica" w:hAnsi="Helvetica" w:cs="Arial"/>
          <w:color w:val="000000" w:themeColor="text1"/>
          <w:sz w:val="25"/>
          <w:szCs w:val="25"/>
        </w:rPr>
        <w:t xml:space="preserve">that their allegiance was to the God </w:t>
      </w:r>
      <w:r w:rsidR="00426440" w:rsidRPr="00022232">
        <w:rPr>
          <w:rFonts w:ascii="Helvetica" w:hAnsi="Helvetica" w:cs="Arial"/>
          <w:i/>
          <w:iCs/>
          <w:color w:val="000000" w:themeColor="text1"/>
          <w:sz w:val="25"/>
          <w:szCs w:val="25"/>
        </w:rPr>
        <w:t xml:space="preserve">who </w:t>
      </w:r>
      <w:r w:rsidR="00EB7C1B">
        <w:rPr>
          <w:rFonts w:ascii="Helvetica" w:hAnsi="Helvetica" w:cs="Arial"/>
          <w:i/>
          <w:iCs/>
          <w:color w:val="000000" w:themeColor="text1"/>
          <w:sz w:val="25"/>
          <w:szCs w:val="25"/>
        </w:rPr>
        <w:t xml:space="preserve">had </w:t>
      </w:r>
      <w:r w:rsidR="00022232" w:rsidRPr="00022232">
        <w:rPr>
          <w:rFonts w:ascii="Helvetica" w:hAnsi="Helvetica" w:cs="Arial"/>
          <w:i/>
          <w:iCs/>
          <w:color w:val="000000" w:themeColor="text1"/>
          <w:sz w:val="25"/>
          <w:szCs w:val="25"/>
        </w:rPr>
        <w:t>freed them from</w:t>
      </w:r>
      <w:r w:rsidR="00426440" w:rsidRPr="00022232">
        <w:rPr>
          <w:rFonts w:ascii="Helvetica" w:hAnsi="Helvetica" w:cs="Arial"/>
          <w:i/>
          <w:iCs/>
          <w:color w:val="000000" w:themeColor="text1"/>
          <w:sz w:val="25"/>
          <w:szCs w:val="25"/>
        </w:rPr>
        <w:t xml:space="preserve"> slavery in Egypt</w:t>
      </w:r>
      <w:r w:rsidR="00426440" w:rsidRPr="00934C73">
        <w:rPr>
          <w:rFonts w:ascii="Helvetica" w:hAnsi="Helvetica" w:cs="Arial"/>
          <w:color w:val="000000" w:themeColor="text1"/>
          <w:sz w:val="25"/>
          <w:szCs w:val="25"/>
        </w:rPr>
        <w:t>. The time</w:t>
      </w:r>
      <w:r w:rsidR="00EB7C1B">
        <w:rPr>
          <w:rFonts w:ascii="Helvetica" w:hAnsi="Helvetica" w:cs="Arial"/>
          <w:color w:val="000000" w:themeColor="text1"/>
          <w:sz w:val="25"/>
          <w:szCs w:val="25"/>
        </w:rPr>
        <w:t xml:space="preserve"> that</w:t>
      </w:r>
      <w:r w:rsidR="00426440" w:rsidRPr="00934C73">
        <w:rPr>
          <w:rFonts w:ascii="Helvetica" w:hAnsi="Helvetica" w:cs="Arial"/>
          <w:color w:val="000000" w:themeColor="text1"/>
          <w:sz w:val="25"/>
          <w:szCs w:val="25"/>
        </w:rPr>
        <w:t xml:space="preserve"> the people of Israel spent wandering in the wilderness was to be a formative time, a time</w:t>
      </w:r>
      <w:r w:rsidR="00F72F1B" w:rsidRPr="00934C73">
        <w:rPr>
          <w:rFonts w:ascii="Helvetica" w:hAnsi="Helvetica" w:cs="Arial"/>
          <w:color w:val="000000" w:themeColor="text1"/>
          <w:sz w:val="25"/>
          <w:szCs w:val="25"/>
        </w:rPr>
        <w:t xml:space="preserve"> to teach them ‘who they were,’ </w:t>
      </w:r>
      <w:r w:rsidR="00426440" w:rsidRPr="00934C73">
        <w:rPr>
          <w:rFonts w:ascii="Helvetica" w:hAnsi="Helvetica" w:cs="Arial"/>
          <w:color w:val="000000" w:themeColor="text1"/>
          <w:sz w:val="25"/>
          <w:szCs w:val="25"/>
        </w:rPr>
        <w:t xml:space="preserve">‘whose they were’ </w:t>
      </w:r>
      <w:r w:rsidR="00F72F1B" w:rsidRPr="00934C73">
        <w:rPr>
          <w:rFonts w:ascii="Helvetica" w:hAnsi="Helvetica" w:cs="Arial"/>
          <w:color w:val="000000" w:themeColor="text1"/>
          <w:sz w:val="25"/>
          <w:szCs w:val="25"/>
        </w:rPr>
        <w:t xml:space="preserve">and ‘who they were to become.’ </w:t>
      </w:r>
    </w:p>
    <w:p w14:paraId="4B32928C" w14:textId="13F82CA6" w:rsidR="00F72F1B" w:rsidRPr="00934C73" w:rsidRDefault="00F72F1B" w:rsidP="00F72F1B">
      <w:pPr>
        <w:spacing w:line="360" w:lineRule="auto"/>
        <w:ind w:firstLine="720"/>
        <w:rPr>
          <w:rFonts w:ascii="Helvetica" w:hAnsi="Helvetica" w:cs="Arial"/>
          <w:color w:val="000000" w:themeColor="text1"/>
          <w:sz w:val="25"/>
          <w:szCs w:val="25"/>
        </w:rPr>
      </w:pPr>
      <w:r w:rsidRPr="00934C73">
        <w:rPr>
          <w:rFonts w:ascii="Helvetica" w:hAnsi="Helvetica" w:cs="Arial"/>
          <w:color w:val="000000" w:themeColor="text1"/>
          <w:sz w:val="25"/>
          <w:szCs w:val="25"/>
        </w:rPr>
        <w:t>These resonances from the Hebrew Scriptures ought to be in our mind’s eye, as Jesus steps into the wilderness in our New Testament text.</w:t>
      </w:r>
    </w:p>
    <w:p w14:paraId="4B56DFF7" w14:textId="77777777" w:rsidR="00F72F1B" w:rsidRPr="00D64850" w:rsidRDefault="00F72F1B" w:rsidP="00D56002">
      <w:pPr>
        <w:spacing w:line="360" w:lineRule="auto"/>
        <w:rPr>
          <w:rFonts w:ascii="Helvetica" w:eastAsia="Times New Roman" w:hAnsi="Helvetica" w:cs="Arial"/>
          <w:b/>
          <w:color w:val="000000" w:themeColor="text1"/>
          <w:sz w:val="25"/>
          <w:szCs w:val="25"/>
          <w:highlight w:val="yellow"/>
          <w:lang w:bidi="he-IL"/>
        </w:rPr>
      </w:pPr>
    </w:p>
    <w:p w14:paraId="443B15AB" w14:textId="6E2CE4EA" w:rsidR="00F307CF" w:rsidRPr="00FA4BF3" w:rsidRDefault="00F307CF" w:rsidP="00D56002">
      <w:pPr>
        <w:spacing w:line="360" w:lineRule="auto"/>
        <w:rPr>
          <w:rFonts w:ascii="Helvetica" w:eastAsia="Times New Roman" w:hAnsi="Helvetica" w:cs="Arial"/>
          <w:b/>
          <w:color w:val="000000" w:themeColor="text1"/>
          <w:sz w:val="25"/>
          <w:szCs w:val="25"/>
          <w:lang w:bidi="he-IL"/>
        </w:rPr>
      </w:pPr>
      <w:r w:rsidRPr="00FA4BF3">
        <w:rPr>
          <w:rFonts w:ascii="Helvetica" w:eastAsia="Times New Roman" w:hAnsi="Helvetica" w:cs="Arial"/>
          <w:b/>
          <w:color w:val="000000" w:themeColor="text1"/>
          <w:sz w:val="25"/>
          <w:szCs w:val="25"/>
          <w:lang w:bidi="he-IL"/>
        </w:rPr>
        <w:t>THE TROUBLE IN</w:t>
      </w:r>
      <w:r w:rsidR="009D326E" w:rsidRPr="00FA4BF3">
        <w:rPr>
          <w:rFonts w:ascii="Helvetica" w:eastAsia="Times New Roman" w:hAnsi="Helvetica" w:cs="Arial"/>
          <w:b/>
          <w:color w:val="000000" w:themeColor="text1"/>
          <w:sz w:val="25"/>
          <w:szCs w:val="25"/>
          <w:lang w:bidi="he-IL"/>
        </w:rPr>
        <w:t xml:space="preserve"> MATTHEW</w:t>
      </w:r>
    </w:p>
    <w:p w14:paraId="0E3EA9DF" w14:textId="66883DB1" w:rsidR="004951AB" w:rsidRDefault="00FA4BF3" w:rsidP="00FA4BF3">
      <w:pPr>
        <w:spacing w:line="360" w:lineRule="auto"/>
        <w:ind w:firstLine="720"/>
        <w:rPr>
          <w:rFonts w:ascii="Helvetica" w:eastAsia="Times New Roman" w:hAnsi="Helvetica" w:cs="Arial"/>
          <w:bCs/>
          <w:color w:val="000000" w:themeColor="text1"/>
          <w:sz w:val="25"/>
          <w:szCs w:val="25"/>
          <w:lang w:bidi="he-IL"/>
        </w:rPr>
      </w:pPr>
      <w:r w:rsidRPr="00FA4BF3">
        <w:rPr>
          <w:rFonts w:ascii="Helvetica" w:eastAsia="Times New Roman" w:hAnsi="Helvetica" w:cs="Arial"/>
          <w:bCs/>
          <w:i/>
          <w:iCs/>
          <w:color w:val="000000" w:themeColor="text1"/>
          <w:sz w:val="25"/>
          <w:szCs w:val="25"/>
          <w:lang w:bidi="he-IL"/>
        </w:rPr>
        <w:t xml:space="preserve"> </w:t>
      </w:r>
      <w:r w:rsidR="00BE72C9">
        <w:rPr>
          <w:rFonts w:ascii="Helvetica" w:eastAsia="Times New Roman" w:hAnsi="Helvetica" w:cs="Arial"/>
          <w:bCs/>
          <w:color w:val="000000" w:themeColor="text1"/>
          <w:sz w:val="25"/>
          <w:szCs w:val="25"/>
          <w:lang w:bidi="he-IL"/>
        </w:rPr>
        <w:t xml:space="preserve">The </w:t>
      </w:r>
      <w:r w:rsidR="00E007C9" w:rsidRPr="00FA4BF3">
        <w:rPr>
          <w:rFonts w:ascii="Helvetica" w:eastAsia="Times New Roman" w:hAnsi="Helvetica" w:cs="Arial"/>
          <w:bCs/>
          <w:color w:val="000000" w:themeColor="text1"/>
          <w:sz w:val="25"/>
          <w:szCs w:val="25"/>
          <w:lang w:bidi="he-IL"/>
        </w:rPr>
        <w:t xml:space="preserve">Spirit of God led Jesus </w:t>
      </w:r>
      <w:r w:rsidR="004951AB">
        <w:rPr>
          <w:rFonts w:ascii="Helvetica" w:eastAsia="Times New Roman" w:hAnsi="Helvetica" w:cs="Arial"/>
          <w:bCs/>
          <w:color w:val="000000" w:themeColor="text1"/>
          <w:sz w:val="25"/>
          <w:szCs w:val="25"/>
          <w:lang w:bidi="he-IL"/>
        </w:rPr>
        <w:t>into the wilderness,</w:t>
      </w:r>
      <w:r w:rsidR="00E007C9" w:rsidRPr="00FA4BF3">
        <w:rPr>
          <w:rFonts w:ascii="Helvetica" w:eastAsia="Times New Roman" w:hAnsi="Helvetica" w:cs="Arial"/>
          <w:bCs/>
          <w:color w:val="000000" w:themeColor="text1"/>
          <w:sz w:val="25"/>
          <w:szCs w:val="25"/>
          <w:lang w:bidi="he-IL"/>
        </w:rPr>
        <w:t xml:space="preserve"> where</w:t>
      </w:r>
      <w:r w:rsidR="004951AB">
        <w:rPr>
          <w:rFonts w:ascii="Helvetica" w:eastAsia="Times New Roman" w:hAnsi="Helvetica" w:cs="Arial"/>
          <w:bCs/>
          <w:color w:val="000000" w:themeColor="text1"/>
          <w:sz w:val="25"/>
          <w:szCs w:val="25"/>
          <w:lang w:bidi="he-IL"/>
        </w:rPr>
        <w:t xml:space="preserve"> </w:t>
      </w:r>
      <w:r w:rsidR="00E007C9" w:rsidRPr="00FA4BF3">
        <w:rPr>
          <w:rFonts w:ascii="Helvetica" w:eastAsia="Times New Roman" w:hAnsi="Helvetica" w:cs="Arial"/>
          <w:bCs/>
          <w:color w:val="000000" w:themeColor="text1"/>
          <w:sz w:val="25"/>
          <w:szCs w:val="25"/>
          <w:lang w:bidi="he-IL"/>
        </w:rPr>
        <w:t>h</w:t>
      </w:r>
      <w:r w:rsidR="004951AB">
        <w:rPr>
          <w:rFonts w:ascii="Helvetica" w:eastAsia="Times New Roman" w:hAnsi="Helvetica" w:cs="Arial"/>
          <w:bCs/>
          <w:color w:val="000000" w:themeColor="text1"/>
          <w:sz w:val="25"/>
          <w:szCs w:val="25"/>
          <w:lang w:bidi="he-IL"/>
        </w:rPr>
        <w:t xml:space="preserve">e would be tempted to question what was pronounced at his baptism. </w:t>
      </w:r>
      <w:r w:rsidR="004951AB">
        <w:rPr>
          <w:rFonts w:ascii="Helvetica" w:eastAsia="Times New Roman" w:hAnsi="Helvetica" w:cs="Arial"/>
          <w:bCs/>
          <w:i/>
          <w:iCs/>
          <w:color w:val="000000" w:themeColor="text1"/>
          <w:sz w:val="25"/>
          <w:szCs w:val="25"/>
          <w:lang w:bidi="he-IL"/>
        </w:rPr>
        <w:t xml:space="preserve">“Am I really </w:t>
      </w:r>
      <w:r w:rsidR="004E229A">
        <w:rPr>
          <w:rFonts w:ascii="Helvetica" w:eastAsia="Times New Roman" w:hAnsi="Helvetica" w:cs="Arial"/>
          <w:bCs/>
          <w:i/>
          <w:iCs/>
          <w:color w:val="000000" w:themeColor="text1"/>
          <w:sz w:val="25"/>
          <w:szCs w:val="25"/>
          <w:lang w:bidi="he-IL"/>
        </w:rPr>
        <w:t xml:space="preserve">who God says I am?” “Am I really Beloved?” </w:t>
      </w:r>
      <w:r w:rsidR="004951AB">
        <w:rPr>
          <w:rFonts w:ascii="Helvetica" w:eastAsia="Times New Roman" w:hAnsi="Helvetica" w:cs="Arial"/>
          <w:bCs/>
          <w:color w:val="000000" w:themeColor="text1"/>
          <w:sz w:val="25"/>
          <w:szCs w:val="25"/>
          <w:lang w:bidi="he-IL"/>
        </w:rPr>
        <w:t>Th</w:t>
      </w:r>
      <w:r w:rsidR="004E229A">
        <w:rPr>
          <w:rFonts w:ascii="Helvetica" w:eastAsia="Times New Roman" w:hAnsi="Helvetica" w:cs="Arial"/>
          <w:bCs/>
          <w:color w:val="000000" w:themeColor="text1"/>
          <w:sz w:val="25"/>
          <w:szCs w:val="25"/>
          <w:lang w:bidi="he-IL"/>
        </w:rPr>
        <w:t>e</w:t>
      </w:r>
      <w:r w:rsidR="004951AB">
        <w:rPr>
          <w:rFonts w:ascii="Helvetica" w:eastAsia="Times New Roman" w:hAnsi="Helvetica" w:cs="Arial"/>
          <w:bCs/>
          <w:color w:val="000000" w:themeColor="text1"/>
          <w:sz w:val="25"/>
          <w:szCs w:val="25"/>
          <w:lang w:bidi="he-IL"/>
        </w:rPr>
        <w:t>s</w:t>
      </w:r>
      <w:r w:rsidR="004E229A">
        <w:rPr>
          <w:rFonts w:ascii="Helvetica" w:eastAsia="Times New Roman" w:hAnsi="Helvetica" w:cs="Arial"/>
          <w:bCs/>
          <w:color w:val="000000" w:themeColor="text1"/>
          <w:sz w:val="25"/>
          <w:szCs w:val="25"/>
          <w:lang w:bidi="he-IL"/>
        </w:rPr>
        <w:t>e</w:t>
      </w:r>
      <w:r w:rsidR="004951AB">
        <w:rPr>
          <w:rFonts w:ascii="Helvetica" w:eastAsia="Times New Roman" w:hAnsi="Helvetica" w:cs="Arial"/>
          <w:bCs/>
          <w:color w:val="000000" w:themeColor="text1"/>
          <w:sz w:val="25"/>
          <w:szCs w:val="25"/>
          <w:lang w:bidi="he-IL"/>
        </w:rPr>
        <w:t xml:space="preserve"> very human, existential question</w:t>
      </w:r>
      <w:r w:rsidR="004E229A">
        <w:rPr>
          <w:rFonts w:ascii="Helvetica" w:eastAsia="Times New Roman" w:hAnsi="Helvetica" w:cs="Arial"/>
          <w:bCs/>
          <w:color w:val="000000" w:themeColor="text1"/>
          <w:sz w:val="25"/>
          <w:szCs w:val="25"/>
          <w:lang w:bidi="he-IL"/>
        </w:rPr>
        <w:t>s</w:t>
      </w:r>
      <w:r w:rsidR="004951AB">
        <w:rPr>
          <w:rFonts w:ascii="Helvetica" w:eastAsia="Times New Roman" w:hAnsi="Helvetica" w:cs="Arial"/>
          <w:bCs/>
          <w:color w:val="000000" w:themeColor="text1"/>
          <w:sz w:val="25"/>
          <w:szCs w:val="25"/>
          <w:lang w:bidi="he-IL"/>
        </w:rPr>
        <w:t xml:space="preserve"> would cause Jesus to doubt the very path God had placed before him. </w:t>
      </w:r>
      <w:r w:rsidR="004E229A">
        <w:rPr>
          <w:rFonts w:ascii="Helvetica" w:eastAsia="Times New Roman" w:hAnsi="Helvetica" w:cs="Arial"/>
          <w:bCs/>
          <w:color w:val="000000" w:themeColor="text1"/>
          <w:sz w:val="25"/>
          <w:szCs w:val="25"/>
          <w:lang w:bidi="he-IL"/>
        </w:rPr>
        <w:t>A</w:t>
      </w:r>
      <w:r w:rsidR="004951AB">
        <w:rPr>
          <w:rFonts w:ascii="Helvetica" w:eastAsia="Times New Roman" w:hAnsi="Helvetica" w:cs="Arial"/>
          <w:bCs/>
          <w:color w:val="000000" w:themeColor="text1"/>
          <w:sz w:val="25"/>
          <w:szCs w:val="25"/>
          <w:lang w:bidi="he-IL"/>
        </w:rPr>
        <w:t xml:space="preserve"> path that we know, would ultimately lead to the cross.</w:t>
      </w:r>
    </w:p>
    <w:p w14:paraId="5F2C02F9" w14:textId="3345EBC5" w:rsidR="004951AB" w:rsidRPr="004E229A" w:rsidRDefault="004951AB" w:rsidP="00FA4BF3">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And isn’t this so true to life. We don’t change our end goal, but along the way we are tempted to deviate just a little. </w:t>
      </w:r>
      <w:r>
        <w:rPr>
          <w:rFonts w:ascii="Helvetica" w:eastAsia="Times New Roman" w:hAnsi="Helvetica" w:cs="Arial"/>
          <w:bCs/>
          <w:i/>
          <w:iCs/>
          <w:color w:val="000000" w:themeColor="text1"/>
          <w:sz w:val="25"/>
          <w:szCs w:val="25"/>
          <w:lang w:bidi="he-IL"/>
        </w:rPr>
        <w:t>&lt;gesture with hands.</w:t>
      </w:r>
      <w:r w:rsidR="004E229A">
        <w:rPr>
          <w:rFonts w:ascii="Helvetica" w:eastAsia="Times New Roman" w:hAnsi="Helvetica" w:cs="Arial"/>
          <w:bCs/>
          <w:color w:val="000000" w:themeColor="text1"/>
          <w:sz w:val="25"/>
          <w:szCs w:val="25"/>
          <w:lang w:bidi="he-IL"/>
        </w:rPr>
        <w:t xml:space="preserve"> But those deviations over time amplify and lead us farther away from the goal that we ever intended.</w:t>
      </w:r>
    </w:p>
    <w:p w14:paraId="7E7FB585" w14:textId="3C75A904" w:rsidR="002A4AD2" w:rsidRDefault="004E229A" w:rsidP="00FA4BF3">
      <w:pPr>
        <w:spacing w:line="360" w:lineRule="auto"/>
        <w:ind w:firstLine="720"/>
        <w:rPr>
          <w:rFonts w:ascii="Helvetica" w:eastAsia="Times New Roman" w:hAnsi="Helvetica" w:cs="Arial"/>
          <w:color w:val="4472C4" w:themeColor="accent1"/>
          <w:sz w:val="25"/>
          <w:szCs w:val="25"/>
          <w:lang w:bidi="he-IL"/>
        </w:rPr>
      </w:pPr>
      <w:r>
        <w:rPr>
          <w:rFonts w:ascii="Helvetica" w:eastAsia="Times New Roman" w:hAnsi="Helvetica" w:cs="Arial"/>
          <w:bCs/>
          <w:color w:val="000000" w:themeColor="text1"/>
          <w:sz w:val="25"/>
          <w:szCs w:val="25"/>
          <w:lang w:bidi="he-IL"/>
        </w:rPr>
        <w:t xml:space="preserve">So, </w:t>
      </w:r>
      <w:r w:rsidR="00A47ED8" w:rsidRPr="00FA4BF3">
        <w:rPr>
          <w:rFonts w:ascii="Helvetica" w:eastAsia="Times New Roman" w:hAnsi="Helvetica" w:cs="Arial"/>
          <w:bCs/>
          <w:color w:val="000000" w:themeColor="text1"/>
          <w:sz w:val="25"/>
          <w:szCs w:val="25"/>
          <w:lang w:bidi="he-IL"/>
        </w:rPr>
        <w:t>in</w:t>
      </w:r>
      <w:r w:rsidR="00E007C9" w:rsidRPr="00FA4BF3">
        <w:rPr>
          <w:rFonts w:ascii="Helvetica" w:eastAsia="Times New Roman" w:hAnsi="Helvetica" w:cs="Arial"/>
          <w:bCs/>
          <w:color w:val="000000" w:themeColor="text1"/>
          <w:sz w:val="25"/>
          <w:szCs w:val="25"/>
          <w:lang w:bidi="he-IL"/>
        </w:rPr>
        <w:t xml:space="preserve"> the </w:t>
      </w:r>
      <w:r w:rsidR="00A47ED8" w:rsidRPr="00FA4BF3">
        <w:rPr>
          <w:rFonts w:ascii="Helvetica" w:eastAsia="Times New Roman" w:hAnsi="Helvetica" w:cs="Arial"/>
          <w:bCs/>
          <w:color w:val="000000" w:themeColor="text1"/>
          <w:sz w:val="25"/>
          <w:szCs w:val="25"/>
          <w:lang w:bidi="he-IL"/>
        </w:rPr>
        <w:t>temptations</w:t>
      </w:r>
      <w:r>
        <w:rPr>
          <w:rFonts w:ascii="Helvetica" w:eastAsia="Times New Roman" w:hAnsi="Helvetica" w:cs="Arial"/>
          <w:bCs/>
          <w:color w:val="000000" w:themeColor="text1"/>
          <w:sz w:val="25"/>
          <w:szCs w:val="25"/>
          <w:lang w:bidi="he-IL"/>
        </w:rPr>
        <w:t xml:space="preserve"> Jesus faces</w:t>
      </w:r>
      <w:r w:rsidR="00A47ED8" w:rsidRPr="00FA4BF3">
        <w:rPr>
          <w:rFonts w:ascii="Helvetica" w:eastAsia="Times New Roman" w:hAnsi="Helvetica" w:cs="Arial"/>
          <w:bCs/>
          <w:color w:val="000000" w:themeColor="text1"/>
          <w:sz w:val="25"/>
          <w:szCs w:val="25"/>
          <w:lang w:bidi="he-IL"/>
        </w:rPr>
        <w:t xml:space="preserve">, we see a </w:t>
      </w:r>
      <w:r w:rsidR="00E007C9" w:rsidRPr="00FA4BF3">
        <w:rPr>
          <w:rFonts w:ascii="Helvetica" w:eastAsia="Times New Roman" w:hAnsi="Helvetica" w:cs="Arial"/>
          <w:bCs/>
          <w:color w:val="000000" w:themeColor="text1"/>
          <w:sz w:val="25"/>
          <w:szCs w:val="25"/>
          <w:lang w:bidi="he-IL"/>
        </w:rPr>
        <w:t>detail</w:t>
      </w:r>
      <w:r w:rsidR="00A47ED8" w:rsidRPr="00FA4BF3">
        <w:rPr>
          <w:rFonts w:ascii="Helvetica" w:eastAsia="Times New Roman" w:hAnsi="Helvetica" w:cs="Arial"/>
          <w:bCs/>
          <w:color w:val="000000" w:themeColor="text1"/>
          <w:sz w:val="25"/>
          <w:szCs w:val="25"/>
          <w:lang w:bidi="he-IL"/>
        </w:rPr>
        <w:t>ed</w:t>
      </w:r>
      <w:r w:rsidR="00E007C9" w:rsidRPr="00FA4BF3">
        <w:rPr>
          <w:rFonts w:ascii="Helvetica" w:eastAsia="Times New Roman" w:hAnsi="Helvetica" w:cs="Arial"/>
          <w:bCs/>
          <w:color w:val="000000" w:themeColor="text1"/>
          <w:sz w:val="25"/>
          <w:szCs w:val="25"/>
          <w:lang w:bidi="he-IL"/>
        </w:rPr>
        <w:t xml:space="preserve"> array of potential deflections and misdirections</w:t>
      </w:r>
      <w:r w:rsidR="00A47ED8" w:rsidRPr="00FA4BF3">
        <w:rPr>
          <w:rFonts w:ascii="Helvetica" w:eastAsia="Times New Roman" w:hAnsi="Helvetica" w:cs="Arial"/>
          <w:bCs/>
          <w:color w:val="000000" w:themeColor="text1"/>
          <w:sz w:val="25"/>
          <w:szCs w:val="25"/>
          <w:lang w:bidi="he-IL"/>
        </w:rPr>
        <w:t>, attempts to</w:t>
      </w:r>
      <w:r w:rsidR="00E007C9" w:rsidRPr="00FA4BF3">
        <w:rPr>
          <w:rFonts w:ascii="Helvetica" w:eastAsia="Times New Roman" w:hAnsi="Helvetica" w:cs="Arial"/>
          <w:bCs/>
          <w:color w:val="000000" w:themeColor="text1"/>
          <w:sz w:val="25"/>
          <w:szCs w:val="25"/>
          <w:lang w:bidi="he-IL"/>
        </w:rPr>
        <w:t xml:space="preserve"> distract,</w:t>
      </w:r>
      <w:r w:rsidR="00A47ED8" w:rsidRPr="00FA4BF3">
        <w:rPr>
          <w:rFonts w:ascii="Helvetica" w:eastAsia="Times New Roman" w:hAnsi="Helvetica" w:cs="Arial"/>
          <w:bCs/>
          <w:color w:val="000000" w:themeColor="text1"/>
          <w:sz w:val="25"/>
          <w:szCs w:val="25"/>
          <w:lang w:bidi="he-IL"/>
        </w:rPr>
        <w:t xml:space="preserve"> to undermine,</w:t>
      </w:r>
      <w:r w:rsidR="00E007C9" w:rsidRPr="00FA4BF3">
        <w:rPr>
          <w:rFonts w:ascii="Helvetica" w:eastAsia="Times New Roman" w:hAnsi="Helvetica" w:cs="Arial"/>
          <w:bCs/>
          <w:color w:val="000000" w:themeColor="text1"/>
          <w:sz w:val="25"/>
          <w:szCs w:val="25"/>
          <w:lang w:bidi="he-IL"/>
        </w:rPr>
        <w:t xml:space="preserve"> </w:t>
      </w:r>
      <w:r w:rsidR="00A47ED8" w:rsidRPr="00FA4BF3">
        <w:rPr>
          <w:rFonts w:ascii="Helvetica" w:eastAsia="Times New Roman" w:hAnsi="Helvetica" w:cs="Arial"/>
          <w:bCs/>
          <w:color w:val="000000" w:themeColor="text1"/>
          <w:sz w:val="25"/>
          <w:szCs w:val="25"/>
          <w:lang w:bidi="he-IL"/>
        </w:rPr>
        <w:t xml:space="preserve">to </w:t>
      </w:r>
      <w:r w:rsidR="00E007C9" w:rsidRPr="00FA4BF3">
        <w:rPr>
          <w:rFonts w:ascii="Helvetica" w:eastAsia="Times New Roman" w:hAnsi="Helvetica" w:cs="Arial"/>
          <w:bCs/>
          <w:color w:val="000000" w:themeColor="text1"/>
          <w:sz w:val="25"/>
          <w:szCs w:val="25"/>
          <w:lang w:bidi="he-IL"/>
        </w:rPr>
        <w:t xml:space="preserve">deny, and refuse </w:t>
      </w:r>
      <w:r w:rsidR="00A47ED8" w:rsidRPr="00FA4BF3">
        <w:rPr>
          <w:rFonts w:ascii="Helvetica" w:eastAsia="Times New Roman" w:hAnsi="Helvetica" w:cs="Arial"/>
          <w:bCs/>
          <w:color w:val="000000" w:themeColor="text1"/>
          <w:sz w:val="25"/>
          <w:szCs w:val="25"/>
          <w:lang w:bidi="he-IL"/>
        </w:rPr>
        <w:t xml:space="preserve">“The Way of </w:t>
      </w:r>
      <w:r w:rsidR="00E007C9" w:rsidRPr="00FA4BF3">
        <w:rPr>
          <w:rFonts w:ascii="Helvetica" w:eastAsia="Times New Roman" w:hAnsi="Helvetica" w:cs="Arial"/>
          <w:bCs/>
          <w:color w:val="000000" w:themeColor="text1"/>
          <w:sz w:val="25"/>
          <w:szCs w:val="25"/>
          <w:lang w:bidi="he-IL"/>
        </w:rPr>
        <w:t xml:space="preserve">the </w:t>
      </w:r>
      <w:r w:rsidR="00A47ED8" w:rsidRPr="00FA4BF3">
        <w:rPr>
          <w:rFonts w:ascii="Helvetica" w:eastAsia="Times New Roman" w:hAnsi="Helvetica" w:cs="Arial"/>
          <w:bCs/>
          <w:color w:val="000000" w:themeColor="text1"/>
          <w:sz w:val="25"/>
          <w:szCs w:val="25"/>
          <w:lang w:bidi="he-IL"/>
        </w:rPr>
        <w:t>C</w:t>
      </w:r>
      <w:r w:rsidR="00E007C9" w:rsidRPr="00FA4BF3">
        <w:rPr>
          <w:rFonts w:ascii="Helvetica" w:eastAsia="Times New Roman" w:hAnsi="Helvetica" w:cs="Arial"/>
          <w:bCs/>
          <w:color w:val="000000" w:themeColor="text1"/>
          <w:sz w:val="25"/>
          <w:szCs w:val="25"/>
          <w:lang w:bidi="he-IL"/>
        </w:rPr>
        <w:t>ross</w:t>
      </w:r>
      <w:r>
        <w:rPr>
          <w:rFonts w:ascii="Helvetica" w:eastAsia="Times New Roman" w:hAnsi="Helvetica" w:cs="Arial"/>
          <w:bCs/>
          <w:color w:val="000000" w:themeColor="text1"/>
          <w:sz w:val="25"/>
          <w:szCs w:val="25"/>
          <w:lang w:bidi="he-IL"/>
        </w:rPr>
        <w:t>,</w:t>
      </w:r>
      <w:r w:rsidR="00A47ED8" w:rsidRPr="00FA4BF3">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 xml:space="preserve"> the Way God had set before him.</w:t>
      </w:r>
      <w:r w:rsidR="00E007C9" w:rsidRPr="00FA4BF3">
        <w:rPr>
          <w:rFonts w:ascii="Helvetica" w:eastAsia="Times New Roman" w:hAnsi="Helvetica" w:cs="Arial"/>
          <w:bCs/>
          <w:color w:val="000000" w:themeColor="text1"/>
          <w:sz w:val="25"/>
          <w:szCs w:val="25"/>
          <w:lang w:bidi="he-IL"/>
        </w:rPr>
        <w:t xml:space="preserve"> </w:t>
      </w:r>
      <w:r w:rsidR="00AE6AD3" w:rsidRPr="00FA4BF3">
        <w:rPr>
          <w:rFonts w:ascii="Helvetica" w:eastAsia="Times New Roman" w:hAnsi="Helvetica" w:cs="Arial"/>
          <w:bCs/>
          <w:color w:val="000000" w:themeColor="text1"/>
          <w:sz w:val="25"/>
          <w:szCs w:val="25"/>
          <w:lang w:bidi="he-IL"/>
        </w:rPr>
        <w:t xml:space="preserve">They lead other ways. </w:t>
      </w:r>
    </w:p>
    <w:p w14:paraId="0EF169DE" w14:textId="77777777" w:rsidR="009D2D66" w:rsidRDefault="00FB13AC" w:rsidP="00A67CE9">
      <w:pPr>
        <w:spacing w:line="360" w:lineRule="auto"/>
        <w:ind w:firstLine="720"/>
        <w:rPr>
          <w:rFonts w:ascii="Helvetica" w:eastAsia="Times New Roman" w:hAnsi="Helvetica" w:cs="Arial"/>
          <w:bCs/>
          <w:color w:val="000000" w:themeColor="text1"/>
          <w:sz w:val="25"/>
          <w:szCs w:val="25"/>
          <w:lang w:bidi="he-IL"/>
        </w:rPr>
      </w:pPr>
      <w:r w:rsidRPr="00FB13AC">
        <w:rPr>
          <w:rFonts w:ascii="Helvetica" w:eastAsia="Times New Roman" w:hAnsi="Helvetica" w:cs="Arial"/>
          <w:bCs/>
          <w:color w:val="000000" w:themeColor="text1"/>
          <w:sz w:val="25"/>
          <w:szCs w:val="25"/>
          <w:lang w:bidi="he-IL"/>
        </w:rPr>
        <w:lastRenderedPageBreak/>
        <w:t>The writer of Matthew says that</w:t>
      </w:r>
      <w:r w:rsidR="00FA4BF3">
        <w:rPr>
          <w:rFonts w:ascii="Helvetica" w:eastAsia="Times New Roman" w:hAnsi="Helvetica" w:cs="Arial"/>
          <w:bCs/>
          <w:color w:val="000000" w:themeColor="text1"/>
          <w:sz w:val="25"/>
          <w:szCs w:val="25"/>
          <w:lang w:bidi="he-IL"/>
        </w:rPr>
        <w:t xml:space="preserve"> Jesus is approached by</w:t>
      </w:r>
      <w:r w:rsidRPr="00FB13AC">
        <w:rPr>
          <w:rFonts w:ascii="Helvetica" w:eastAsia="Times New Roman" w:hAnsi="Helvetica" w:cs="Arial"/>
          <w:bCs/>
          <w:color w:val="000000" w:themeColor="text1"/>
          <w:sz w:val="25"/>
          <w:szCs w:val="25"/>
          <w:lang w:bidi="he-IL"/>
        </w:rPr>
        <w:t xml:space="preserve"> “the devil,” “the tempter</w:t>
      </w:r>
      <w:r w:rsidR="00FA4BF3">
        <w:rPr>
          <w:rFonts w:ascii="Helvetica" w:eastAsia="Times New Roman" w:hAnsi="Helvetica" w:cs="Arial"/>
          <w:bCs/>
          <w:color w:val="000000" w:themeColor="text1"/>
          <w:sz w:val="25"/>
          <w:szCs w:val="25"/>
          <w:lang w:bidi="he-IL"/>
        </w:rPr>
        <w:t xml:space="preserve">,” a </w:t>
      </w:r>
      <w:r w:rsidRPr="00FB13AC">
        <w:rPr>
          <w:rFonts w:ascii="Helvetica" w:eastAsia="Times New Roman" w:hAnsi="Helvetica" w:cs="Arial"/>
          <w:bCs/>
          <w:color w:val="000000" w:themeColor="text1"/>
          <w:sz w:val="25"/>
          <w:szCs w:val="25"/>
          <w:lang w:bidi="he-IL"/>
        </w:rPr>
        <w:t xml:space="preserve">figure that resists God’s </w:t>
      </w:r>
      <w:r w:rsidR="00FA4BF3">
        <w:rPr>
          <w:rFonts w:ascii="Helvetica" w:eastAsia="Times New Roman" w:hAnsi="Helvetica" w:cs="Arial"/>
          <w:bCs/>
          <w:color w:val="000000" w:themeColor="text1"/>
          <w:sz w:val="25"/>
          <w:szCs w:val="25"/>
          <w:lang w:bidi="he-IL"/>
        </w:rPr>
        <w:t>baptismal affirmations and commission</w:t>
      </w:r>
      <w:r w:rsidRPr="00FB13AC">
        <w:rPr>
          <w:rFonts w:ascii="Helvetica" w:eastAsia="Times New Roman" w:hAnsi="Helvetica" w:cs="Arial"/>
          <w:bCs/>
          <w:color w:val="000000" w:themeColor="text1"/>
          <w:sz w:val="25"/>
          <w:szCs w:val="25"/>
          <w:lang w:bidi="he-IL"/>
        </w:rPr>
        <w:t xml:space="preserve">. </w:t>
      </w:r>
      <w:r w:rsidR="00640B74">
        <w:rPr>
          <w:rFonts w:ascii="Helvetica" w:eastAsia="Times New Roman" w:hAnsi="Helvetica" w:cs="Arial"/>
          <w:bCs/>
          <w:color w:val="000000" w:themeColor="text1"/>
          <w:sz w:val="25"/>
          <w:szCs w:val="25"/>
          <w:lang w:bidi="he-IL"/>
        </w:rPr>
        <w:t xml:space="preserve">The word </w:t>
      </w:r>
      <w:r w:rsidR="00FA4BF3">
        <w:rPr>
          <w:rFonts w:ascii="Helvetica" w:eastAsia="Times New Roman" w:hAnsi="Helvetica" w:cs="Arial"/>
          <w:bCs/>
          <w:color w:val="000000" w:themeColor="text1"/>
          <w:sz w:val="25"/>
          <w:szCs w:val="25"/>
          <w:lang w:bidi="he-IL"/>
        </w:rPr>
        <w:t xml:space="preserve">“devil” </w:t>
      </w:r>
      <w:r w:rsidR="00A67CE9">
        <w:rPr>
          <w:rFonts w:ascii="Helvetica" w:eastAsia="Times New Roman" w:hAnsi="Helvetica" w:cs="Arial"/>
          <w:bCs/>
          <w:color w:val="000000" w:themeColor="text1"/>
          <w:sz w:val="25"/>
          <w:szCs w:val="25"/>
          <w:lang w:bidi="he-IL"/>
        </w:rPr>
        <w:t>in Greek is</w:t>
      </w:r>
      <w:r w:rsidR="00640B74">
        <w:rPr>
          <w:rFonts w:ascii="Helvetica" w:eastAsia="Times New Roman" w:hAnsi="Helvetica" w:cs="Arial"/>
          <w:bCs/>
          <w:color w:val="000000" w:themeColor="text1"/>
          <w:sz w:val="25"/>
          <w:szCs w:val="25"/>
          <w:lang w:bidi="he-IL"/>
        </w:rPr>
        <w:t xml:space="preserve"> </w:t>
      </w:r>
      <w:proofErr w:type="spellStart"/>
      <w:r w:rsidR="00640B74">
        <w:rPr>
          <w:rFonts w:ascii="Helvetica" w:eastAsia="Times New Roman" w:hAnsi="Helvetica" w:cs="Arial"/>
          <w:bCs/>
          <w:i/>
          <w:iCs/>
          <w:color w:val="000000" w:themeColor="text1"/>
          <w:sz w:val="25"/>
          <w:szCs w:val="25"/>
          <w:lang w:bidi="he-IL"/>
        </w:rPr>
        <w:t>diabolos</w:t>
      </w:r>
      <w:proofErr w:type="spellEnd"/>
      <w:r w:rsidR="00640B74">
        <w:rPr>
          <w:rFonts w:ascii="Helvetica" w:eastAsia="Times New Roman" w:hAnsi="Helvetica" w:cs="Arial"/>
          <w:bCs/>
          <w:color w:val="000000" w:themeColor="text1"/>
          <w:sz w:val="25"/>
          <w:szCs w:val="25"/>
          <w:lang w:bidi="he-IL"/>
        </w:rPr>
        <w:t xml:space="preserve">, and it is composed of two separate words, </w:t>
      </w:r>
      <w:proofErr w:type="spellStart"/>
      <w:r w:rsidR="00640B74">
        <w:rPr>
          <w:rFonts w:ascii="Helvetica" w:eastAsia="Times New Roman" w:hAnsi="Helvetica" w:cs="Arial"/>
          <w:bCs/>
          <w:i/>
          <w:iCs/>
          <w:color w:val="000000" w:themeColor="text1"/>
          <w:sz w:val="25"/>
          <w:szCs w:val="25"/>
          <w:lang w:bidi="he-IL"/>
        </w:rPr>
        <w:t>dia</w:t>
      </w:r>
      <w:proofErr w:type="spellEnd"/>
      <w:r w:rsidR="00640B74">
        <w:rPr>
          <w:rFonts w:ascii="Helvetica" w:eastAsia="Times New Roman" w:hAnsi="Helvetica" w:cs="Arial"/>
          <w:bCs/>
          <w:color w:val="000000" w:themeColor="text1"/>
          <w:sz w:val="25"/>
          <w:szCs w:val="25"/>
          <w:lang w:bidi="he-IL"/>
        </w:rPr>
        <w:t xml:space="preserve"> meaning “through,” or “around” and </w:t>
      </w:r>
      <w:proofErr w:type="spellStart"/>
      <w:r w:rsidR="00640B74">
        <w:rPr>
          <w:rFonts w:ascii="Helvetica" w:eastAsia="Times New Roman" w:hAnsi="Helvetica" w:cs="Arial"/>
          <w:bCs/>
          <w:i/>
          <w:iCs/>
          <w:color w:val="000000" w:themeColor="text1"/>
          <w:sz w:val="25"/>
          <w:szCs w:val="25"/>
          <w:lang w:bidi="he-IL"/>
        </w:rPr>
        <w:t>bollo</w:t>
      </w:r>
      <w:proofErr w:type="spellEnd"/>
      <w:r w:rsidR="00640B74">
        <w:rPr>
          <w:rFonts w:ascii="Helvetica" w:eastAsia="Times New Roman" w:hAnsi="Helvetica" w:cs="Arial"/>
          <w:bCs/>
          <w:color w:val="000000" w:themeColor="text1"/>
          <w:sz w:val="25"/>
          <w:szCs w:val="25"/>
          <w:lang w:bidi="he-IL"/>
        </w:rPr>
        <w:t xml:space="preserve"> meaning “to throw</w:t>
      </w:r>
      <w:r w:rsidR="00A67CE9">
        <w:rPr>
          <w:rFonts w:ascii="Helvetica" w:eastAsia="Times New Roman" w:hAnsi="Helvetica" w:cs="Arial"/>
          <w:bCs/>
          <w:color w:val="000000" w:themeColor="text1"/>
          <w:sz w:val="25"/>
          <w:szCs w:val="25"/>
          <w:lang w:bidi="he-IL"/>
        </w:rPr>
        <w:t>,</w:t>
      </w:r>
      <w:r w:rsidR="00640B74">
        <w:rPr>
          <w:rFonts w:ascii="Helvetica" w:eastAsia="Times New Roman" w:hAnsi="Helvetica" w:cs="Arial"/>
          <w:bCs/>
          <w:color w:val="000000" w:themeColor="text1"/>
          <w:sz w:val="25"/>
          <w:szCs w:val="25"/>
          <w:lang w:bidi="he-IL"/>
        </w:rPr>
        <w:t xml:space="preserve">” </w:t>
      </w:r>
      <w:r w:rsidR="00A67CE9">
        <w:rPr>
          <w:rFonts w:ascii="Helvetica" w:eastAsia="Times New Roman" w:hAnsi="Helvetica" w:cs="Arial"/>
          <w:bCs/>
          <w:color w:val="000000" w:themeColor="text1"/>
          <w:sz w:val="25"/>
          <w:szCs w:val="25"/>
          <w:lang w:bidi="he-IL"/>
        </w:rPr>
        <w:t xml:space="preserve">where our </w:t>
      </w:r>
      <w:r w:rsidR="00640B74">
        <w:rPr>
          <w:rFonts w:ascii="Helvetica" w:eastAsia="Times New Roman" w:hAnsi="Helvetica" w:cs="Arial"/>
          <w:bCs/>
          <w:color w:val="000000" w:themeColor="text1"/>
          <w:sz w:val="25"/>
          <w:szCs w:val="25"/>
          <w:lang w:bidi="he-IL"/>
        </w:rPr>
        <w:t xml:space="preserve">word ‘ball’ comes </w:t>
      </w:r>
      <w:r w:rsidR="00A67CE9">
        <w:rPr>
          <w:rFonts w:ascii="Helvetica" w:eastAsia="Times New Roman" w:hAnsi="Helvetica" w:cs="Arial"/>
          <w:bCs/>
          <w:color w:val="000000" w:themeColor="text1"/>
          <w:sz w:val="25"/>
          <w:szCs w:val="25"/>
          <w:lang w:bidi="he-IL"/>
        </w:rPr>
        <w:t>from</w:t>
      </w:r>
      <w:r w:rsidR="00640B74">
        <w:rPr>
          <w:rFonts w:ascii="Helvetica" w:eastAsia="Times New Roman" w:hAnsi="Helvetica" w:cs="Arial"/>
          <w:bCs/>
          <w:color w:val="000000" w:themeColor="text1"/>
          <w:sz w:val="25"/>
          <w:szCs w:val="25"/>
          <w:lang w:bidi="he-IL"/>
        </w:rPr>
        <w:t xml:space="preserve">. </w:t>
      </w:r>
      <w:proofErr w:type="spellStart"/>
      <w:r w:rsidR="00640B74">
        <w:rPr>
          <w:rFonts w:ascii="Helvetica" w:eastAsia="Times New Roman" w:hAnsi="Helvetica" w:cs="Arial"/>
          <w:bCs/>
          <w:i/>
          <w:iCs/>
          <w:color w:val="000000" w:themeColor="text1"/>
          <w:sz w:val="25"/>
          <w:szCs w:val="25"/>
          <w:lang w:bidi="he-IL"/>
        </w:rPr>
        <w:t>Diabolos</w:t>
      </w:r>
      <w:proofErr w:type="spellEnd"/>
      <w:r w:rsidR="00640B74">
        <w:rPr>
          <w:rFonts w:ascii="Helvetica" w:eastAsia="Times New Roman" w:hAnsi="Helvetica" w:cs="Arial"/>
          <w:bCs/>
          <w:color w:val="000000" w:themeColor="text1"/>
          <w:sz w:val="25"/>
          <w:szCs w:val="25"/>
          <w:lang w:bidi="he-IL"/>
        </w:rPr>
        <w:t xml:space="preserve">, the devil, means ‘one who throws things about’ –one who stirs things up– </w:t>
      </w:r>
      <w:r w:rsidR="009D2D66">
        <w:rPr>
          <w:rFonts w:ascii="Helvetica" w:eastAsia="Times New Roman" w:hAnsi="Helvetica" w:cs="Arial"/>
          <w:bCs/>
          <w:color w:val="000000" w:themeColor="text1"/>
          <w:sz w:val="25"/>
          <w:szCs w:val="25"/>
          <w:lang w:bidi="he-IL"/>
        </w:rPr>
        <w:t xml:space="preserve">and </w:t>
      </w:r>
      <w:r w:rsidR="00640B74">
        <w:rPr>
          <w:rFonts w:ascii="Helvetica" w:eastAsia="Times New Roman" w:hAnsi="Helvetica" w:cs="Arial"/>
          <w:bCs/>
          <w:color w:val="000000" w:themeColor="text1"/>
          <w:sz w:val="25"/>
          <w:szCs w:val="25"/>
          <w:lang w:bidi="he-IL"/>
        </w:rPr>
        <w:t xml:space="preserve">gets them confused. </w:t>
      </w:r>
    </w:p>
    <w:p w14:paraId="569AD6A3" w14:textId="77777777" w:rsidR="009D2D66" w:rsidRDefault="00640B74" w:rsidP="00A67CE9">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The work of the devil, at least in this passage it seems, is to get Jesus muddled. The father of lies (who births falsehoods and scatters them about), the slanderer, the accuser of the saints, then, is really the ‘Great </w:t>
      </w:r>
      <w:proofErr w:type="spellStart"/>
      <w:r>
        <w:rPr>
          <w:rFonts w:ascii="Helvetica" w:eastAsia="Times New Roman" w:hAnsi="Helvetica" w:cs="Arial"/>
          <w:bCs/>
          <w:color w:val="000000" w:themeColor="text1"/>
          <w:sz w:val="25"/>
          <w:szCs w:val="25"/>
          <w:lang w:bidi="he-IL"/>
        </w:rPr>
        <w:t>Confuser</w:t>
      </w:r>
      <w:proofErr w:type="spellEnd"/>
      <w:r>
        <w:rPr>
          <w:rFonts w:ascii="Helvetica" w:eastAsia="Times New Roman" w:hAnsi="Helvetica" w:cs="Arial"/>
          <w:bCs/>
          <w:color w:val="000000" w:themeColor="text1"/>
          <w:sz w:val="25"/>
          <w:szCs w:val="25"/>
          <w:lang w:bidi="he-IL"/>
        </w:rPr>
        <w:t xml:space="preserve">.’ </w:t>
      </w:r>
    </w:p>
    <w:p w14:paraId="0E80E7D8" w14:textId="1A7A083D" w:rsidR="00AB2489" w:rsidRPr="00A67CE9" w:rsidRDefault="00A67CE9" w:rsidP="00A67CE9">
      <w:pPr>
        <w:spacing w:line="360" w:lineRule="auto"/>
        <w:ind w:firstLine="720"/>
        <w:rPr>
          <w:rFonts w:ascii="Helvetica" w:eastAsia="Times New Roman" w:hAnsi="Helvetica" w:cs="Arial"/>
          <w:bCs/>
          <w:color w:val="FF0000"/>
          <w:sz w:val="25"/>
          <w:szCs w:val="25"/>
          <w:lang w:bidi="he-IL"/>
        </w:rPr>
      </w:pPr>
      <w:r>
        <w:rPr>
          <w:rFonts w:ascii="Helvetica" w:eastAsia="Times New Roman" w:hAnsi="Helvetica" w:cs="Arial"/>
          <w:bCs/>
          <w:color w:val="000000" w:themeColor="text1"/>
          <w:sz w:val="25"/>
          <w:szCs w:val="25"/>
          <w:lang w:bidi="he-IL"/>
        </w:rPr>
        <w:t>And c</w:t>
      </w:r>
      <w:r w:rsidR="00640B74">
        <w:rPr>
          <w:rFonts w:ascii="Helvetica" w:eastAsia="Times New Roman" w:hAnsi="Helvetica" w:cs="Arial"/>
          <w:bCs/>
          <w:color w:val="000000" w:themeColor="text1"/>
          <w:sz w:val="25"/>
          <w:szCs w:val="25"/>
          <w:lang w:bidi="he-IL"/>
        </w:rPr>
        <w:t>onfusion</w:t>
      </w:r>
      <w:r>
        <w:rPr>
          <w:rFonts w:ascii="Helvetica" w:eastAsia="Times New Roman" w:hAnsi="Helvetica" w:cs="Arial"/>
          <w:bCs/>
          <w:color w:val="000000" w:themeColor="text1"/>
          <w:sz w:val="25"/>
          <w:szCs w:val="25"/>
          <w:lang w:bidi="he-IL"/>
        </w:rPr>
        <w:t xml:space="preserve"> ha</w:t>
      </w:r>
      <w:r w:rsidR="00640B74">
        <w:rPr>
          <w:rFonts w:ascii="Helvetica" w:eastAsia="Times New Roman" w:hAnsi="Helvetica" w:cs="Arial"/>
          <w:bCs/>
          <w:color w:val="000000" w:themeColor="text1"/>
          <w:sz w:val="25"/>
          <w:szCs w:val="25"/>
          <w:lang w:bidi="he-IL"/>
        </w:rPr>
        <w:t xml:space="preserve">s </w:t>
      </w:r>
      <w:r>
        <w:rPr>
          <w:rFonts w:ascii="Helvetica" w:eastAsia="Times New Roman" w:hAnsi="Helvetica" w:cs="Arial"/>
          <w:bCs/>
          <w:color w:val="000000" w:themeColor="text1"/>
          <w:sz w:val="25"/>
          <w:szCs w:val="25"/>
          <w:lang w:bidi="he-IL"/>
        </w:rPr>
        <w:t xml:space="preserve">been </w:t>
      </w:r>
      <w:r w:rsidR="00640B74">
        <w:rPr>
          <w:rFonts w:ascii="Helvetica" w:eastAsia="Times New Roman" w:hAnsi="Helvetica" w:cs="Arial"/>
          <w:bCs/>
          <w:color w:val="000000" w:themeColor="text1"/>
          <w:sz w:val="25"/>
          <w:szCs w:val="25"/>
          <w:lang w:bidi="he-IL"/>
        </w:rPr>
        <w:t xml:space="preserve">a tactic of </w:t>
      </w:r>
      <w:r>
        <w:rPr>
          <w:rFonts w:ascii="Helvetica" w:eastAsia="Times New Roman" w:hAnsi="Helvetica" w:cs="Arial"/>
          <w:bCs/>
          <w:color w:val="000000" w:themeColor="text1"/>
          <w:sz w:val="25"/>
          <w:szCs w:val="25"/>
          <w:lang w:bidi="he-IL"/>
        </w:rPr>
        <w:t xml:space="preserve">“The Tempter,” from the very beginning. Seeding the question: “Did God </w:t>
      </w:r>
      <w:r>
        <w:rPr>
          <w:rFonts w:ascii="Helvetica" w:eastAsia="Times New Roman" w:hAnsi="Helvetica" w:cs="Arial"/>
          <w:bCs/>
          <w:i/>
          <w:iCs/>
          <w:color w:val="000000" w:themeColor="text1"/>
          <w:sz w:val="25"/>
          <w:szCs w:val="25"/>
          <w:lang w:bidi="he-IL"/>
        </w:rPr>
        <w:t xml:space="preserve">really </w:t>
      </w:r>
      <w:r>
        <w:rPr>
          <w:rFonts w:ascii="Helvetica" w:eastAsia="Times New Roman" w:hAnsi="Helvetica" w:cs="Arial"/>
          <w:bCs/>
          <w:color w:val="000000" w:themeColor="text1"/>
          <w:sz w:val="25"/>
          <w:szCs w:val="25"/>
          <w:lang w:bidi="he-IL"/>
        </w:rPr>
        <w:t xml:space="preserve">say…?” (Gen 3:1). </w:t>
      </w:r>
      <w:r w:rsidR="00640B74" w:rsidRPr="00A67CE9">
        <w:rPr>
          <w:rFonts w:ascii="Helvetica" w:eastAsia="Times New Roman" w:hAnsi="Helvetica" w:cs="Arial"/>
          <w:bCs/>
          <w:color w:val="000000" w:themeColor="text1"/>
          <w:sz w:val="25"/>
          <w:szCs w:val="25"/>
          <w:lang w:bidi="he-IL"/>
        </w:rPr>
        <w:t xml:space="preserve">The </w:t>
      </w:r>
      <w:proofErr w:type="spellStart"/>
      <w:r w:rsidR="00640B74" w:rsidRPr="00A67CE9">
        <w:rPr>
          <w:rFonts w:ascii="Helvetica" w:eastAsia="Times New Roman" w:hAnsi="Helvetica" w:cs="Arial"/>
          <w:bCs/>
          <w:color w:val="000000" w:themeColor="text1"/>
          <w:sz w:val="25"/>
          <w:szCs w:val="25"/>
          <w:lang w:bidi="he-IL"/>
        </w:rPr>
        <w:t>Confuser</w:t>
      </w:r>
      <w:r w:rsidRPr="00A67CE9">
        <w:rPr>
          <w:rFonts w:ascii="Helvetica" w:eastAsia="Times New Roman" w:hAnsi="Helvetica" w:cs="Arial"/>
          <w:bCs/>
          <w:color w:val="000000" w:themeColor="text1"/>
          <w:sz w:val="25"/>
          <w:szCs w:val="25"/>
          <w:lang w:bidi="he-IL"/>
        </w:rPr>
        <w:t>’</w:t>
      </w:r>
      <w:r w:rsidR="00640B74" w:rsidRPr="00A67CE9">
        <w:rPr>
          <w:rFonts w:ascii="Helvetica" w:eastAsia="Times New Roman" w:hAnsi="Helvetica" w:cs="Arial"/>
          <w:bCs/>
          <w:color w:val="000000" w:themeColor="text1"/>
          <w:sz w:val="25"/>
          <w:szCs w:val="25"/>
          <w:lang w:bidi="he-IL"/>
        </w:rPr>
        <w:t>s</w:t>
      </w:r>
      <w:proofErr w:type="spellEnd"/>
      <w:r w:rsidR="00640B74" w:rsidRPr="00A67CE9">
        <w:rPr>
          <w:rFonts w:ascii="Helvetica" w:eastAsia="Times New Roman" w:hAnsi="Helvetica" w:cs="Arial"/>
          <w:bCs/>
          <w:color w:val="000000" w:themeColor="text1"/>
          <w:sz w:val="25"/>
          <w:szCs w:val="25"/>
          <w:lang w:bidi="he-IL"/>
        </w:rPr>
        <w:t xml:space="preserve"> scheme is for Jesus to forget who he is</w:t>
      </w:r>
      <w:r w:rsidRPr="00A67CE9">
        <w:rPr>
          <w:rFonts w:ascii="Helvetica" w:eastAsia="Times New Roman" w:hAnsi="Helvetica" w:cs="Arial"/>
          <w:bCs/>
          <w:color w:val="000000" w:themeColor="text1"/>
          <w:sz w:val="25"/>
          <w:szCs w:val="25"/>
          <w:lang w:bidi="he-IL"/>
        </w:rPr>
        <w:t xml:space="preserve"> and what he is on earth to do.</w:t>
      </w:r>
    </w:p>
    <w:p w14:paraId="1C3BAAE5" w14:textId="5B1211CA" w:rsidR="000A0254" w:rsidRPr="00086017" w:rsidRDefault="000A0254" w:rsidP="00086017">
      <w:pPr>
        <w:spacing w:line="360" w:lineRule="auto"/>
        <w:ind w:firstLine="720"/>
        <w:rPr>
          <w:rFonts w:ascii="Helvetica" w:eastAsia="Times New Roman" w:hAnsi="Helvetica" w:cs="Arial"/>
          <w:b/>
          <w:i/>
          <w:iCs/>
          <w:color w:val="000000" w:themeColor="text1"/>
          <w:sz w:val="25"/>
          <w:szCs w:val="25"/>
          <w:lang w:bidi="he-IL"/>
        </w:rPr>
      </w:pPr>
      <w:r w:rsidRPr="00C7501F">
        <w:rPr>
          <w:rFonts w:ascii="Helvetica" w:eastAsia="Times New Roman" w:hAnsi="Helvetica" w:cs="Arial"/>
          <w:bCs/>
          <w:color w:val="000000" w:themeColor="text1"/>
          <w:sz w:val="25"/>
          <w:szCs w:val="25"/>
          <w:lang w:bidi="he-IL"/>
        </w:rPr>
        <w:t xml:space="preserve">The </w:t>
      </w:r>
      <w:r w:rsidRPr="00086017">
        <w:rPr>
          <w:rFonts w:ascii="Helvetica" w:eastAsia="Times New Roman" w:hAnsi="Helvetica" w:cs="Arial"/>
          <w:b/>
          <w:color w:val="000000" w:themeColor="text1"/>
          <w:sz w:val="25"/>
          <w:szCs w:val="25"/>
          <w:lang w:bidi="he-IL"/>
        </w:rPr>
        <w:t xml:space="preserve">first </w:t>
      </w:r>
      <w:r w:rsidR="00C7501F" w:rsidRPr="00086017">
        <w:rPr>
          <w:rFonts w:ascii="Helvetica" w:eastAsia="Times New Roman" w:hAnsi="Helvetica" w:cs="Arial"/>
          <w:b/>
          <w:color w:val="000000" w:themeColor="text1"/>
          <w:sz w:val="25"/>
          <w:szCs w:val="25"/>
          <w:lang w:bidi="he-IL"/>
        </w:rPr>
        <w:t>temptation</w:t>
      </w:r>
      <w:r w:rsidR="00C7501F">
        <w:rPr>
          <w:rFonts w:ascii="Helvetica" w:eastAsia="Times New Roman" w:hAnsi="Helvetica" w:cs="Arial"/>
          <w:b/>
          <w:color w:val="000000" w:themeColor="text1"/>
          <w:sz w:val="25"/>
          <w:szCs w:val="25"/>
          <w:lang w:bidi="he-IL"/>
        </w:rPr>
        <w:t xml:space="preserve"> </w:t>
      </w:r>
      <w:r>
        <w:rPr>
          <w:rFonts w:ascii="Helvetica" w:eastAsia="Times New Roman" w:hAnsi="Helvetica" w:cs="Arial"/>
          <w:bCs/>
          <w:color w:val="000000" w:themeColor="text1"/>
          <w:sz w:val="25"/>
          <w:szCs w:val="25"/>
          <w:lang w:bidi="he-IL"/>
        </w:rPr>
        <w:t>to turn stones into loaves of bread</w:t>
      </w:r>
      <w:r w:rsidR="00C7501F">
        <w:rPr>
          <w:rFonts w:ascii="Helvetica" w:eastAsia="Times New Roman" w:hAnsi="Helvetica" w:cs="Arial"/>
          <w:bCs/>
          <w:color w:val="000000" w:themeColor="text1"/>
          <w:sz w:val="25"/>
          <w:szCs w:val="25"/>
          <w:lang w:bidi="he-IL"/>
        </w:rPr>
        <w:t xml:space="preserve"> is an</w:t>
      </w:r>
      <w:r>
        <w:rPr>
          <w:rFonts w:ascii="Helvetica" w:eastAsia="Times New Roman" w:hAnsi="Helvetica" w:cs="Arial"/>
          <w:bCs/>
          <w:color w:val="000000" w:themeColor="text1"/>
          <w:sz w:val="25"/>
          <w:szCs w:val="25"/>
          <w:lang w:bidi="he-IL"/>
        </w:rPr>
        <w:t xml:space="preserve"> invitation is to </w:t>
      </w:r>
      <w:r>
        <w:rPr>
          <w:rFonts w:ascii="Helvetica" w:eastAsia="Times New Roman" w:hAnsi="Helvetica" w:cs="Arial"/>
          <w:bCs/>
          <w:i/>
          <w:iCs/>
          <w:color w:val="000000" w:themeColor="text1"/>
          <w:sz w:val="25"/>
          <w:szCs w:val="25"/>
          <w:u w:val="single"/>
          <w:lang w:bidi="he-IL"/>
        </w:rPr>
        <w:t>seek first his own needs and appetites</w:t>
      </w:r>
      <w:r>
        <w:rPr>
          <w:rFonts w:ascii="Helvetica" w:eastAsia="Times New Roman" w:hAnsi="Helvetica" w:cs="Arial"/>
          <w:bCs/>
          <w:color w:val="000000" w:themeColor="text1"/>
          <w:sz w:val="25"/>
          <w:szCs w:val="25"/>
          <w:u w:val="single"/>
          <w:lang w:bidi="he-IL"/>
        </w:rPr>
        <w:t>.</w:t>
      </w:r>
      <w:r>
        <w:rPr>
          <w:rFonts w:ascii="Helvetica" w:eastAsia="Times New Roman" w:hAnsi="Helvetica" w:cs="Arial"/>
          <w:bCs/>
          <w:color w:val="000000" w:themeColor="text1"/>
          <w:sz w:val="25"/>
          <w:szCs w:val="25"/>
          <w:lang w:bidi="he-IL"/>
        </w:rPr>
        <w:t xml:space="preserve"> To join the enemies of the cross whose </w:t>
      </w:r>
      <w:r w:rsidR="00CA0DE6">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god is th</w:t>
      </w:r>
      <w:r w:rsidR="00CA0DE6">
        <w:rPr>
          <w:rFonts w:ascii="Helvetica" w:eastAsia="Times New Roman" w:hAnsi="Helvetica" w:cs="Arial"/>
          <w:bCs/>
          <w:color w:val="000000" w:themeColor="text1"/>
          <w:sz w:val="25"/>
          <w:szCs w:val="25"/>
          <w:lang w:bidi="he-IL"/>
        </w:rPr>
        <w:t>e</w:t>
      </w:r>
      <w:r>
        <w:rPr>
          <w:rFonts w:ascii="Helvetica" w:eastAsia="Times New Roman" w:hAnsi="Helvetica" w:cs="Arial"/>
          <w:bCs/>
          <w:color w:val="000000" w:themeColor="text1"/>
          <w:sz w:val="25"/>
          <w:szCs w:val="25"/>
          <w:lang w:bidi="he-IL"/>
        </w:rPr>
        <w:t xml:space="preserve"> </w:t>
      </w:r>
      <w:r w:rsidR="00CA0DE6">
        <w:rPr>
          <w:rFonts w:ascii="Helvetica" w:eastAsia="Times New Roman" w:hAnsi="Helvetica" w:cs="Arial"/>
          <w:bCs/>
          <w:color w:val="000000" w:themeColor="text1"/>
          <w:sz w:val="25"/>
          <w:szCs w:val="25"/>
          <w:lang w:bidi="he-IL"/>
        </w:rPr>
        <w:t>belly”</w:t>
      </w:r>
      <w:r>
        <w:rPr>
          <w:rFonts w:ascii="Helvetica" w:eastAsia="Times New Roman" w:hAnsi="Helvetica" w:cs="Arial"/>
          <w:bCs/>
          <w:color w:val="000000" w:themeColor="text1"/>
          <w:sz w:val="25"/>
          <w:szCs w:val="25"/>
          <w:lang w:bidi="he-IL"/>
        </w:rPr>
        <w:t xml:space="preserve"> </w:t>
      </w:r>
      <w:r w:rsidR="00CA0DE6">
        <w:rPr>
          <w:rFonts w:ascii="Helvetica" w:eastAsia="Times New Roman" w:hAnsi="Helvetica" w:cs="Arial"/>
          <w:bCs/>
          <w:color w:val="000000" w:themeColor="text1"/>
          <w:sz w:val="25"/>
          <w:szCs w:val="25"/>
          <w:lang w:bidi="he-IL"/>
        </w:rPr>
        <w:t xml:space="preserve">like it says in the letter to the </w:t>
      </w:r>
      <w:r>
        <w:rPr>
          <w:rFonts w:ascii="Helvetica" w:eastAsia="Times New Roman" w:hAnsi="Helvetica" w:cs="Arial"/>
          <w:bCs/>
          <w:color w:val="000000" w:themeColor="text1"/>
          <w:sz w:val="25"/>
          <w:szCs w:val="25"/>
          <w:lang w:bidi="he-IL"/>
        </w:rPr>
        <w:t xml:space="preserve">Philippians </w:t>
      </w:r>
      <w:r w:rsidR="00CA0DE6">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3:19).</w:t>
      </w:r>
      <w:r w:rsidR="00086017">
        <w:rPr>
          <w:rFonts w:ascii="Helvetica" w:eastAsia="Times New Roman" w:hAnsi="Helvetica" w:cs="Arial"/>
          <w:bCs/>
          <w:color w:val="000000" w:themeColor="text1"/>
          <w:sz w:val="25"/>
          <w:szCs w:val="25"/>
          <w:lang w:bidi="he-IL"/>
        </w:rPr>
        <w:t xml:space="preserve"> To confuse self-satisfaction and self-preservation with God’s will and</w:t>
      </w:r>
      <w:r w:rsidR="009D2D66">
        <w:rPr>
          <w:rFonts w:ascii="Helvetica" w:eastAsia="Times New Roman" w:hAnsi="Helvetica" w:cs="Arial"/>
          <w:bCs/>
          <w:color w:val="000000" w:themeColor="text1"/>
          <w:sz w:val="25"/>
          <w:szCs w:val="25"/>
          <w:lang w:bidi="he-IL"/>
        </w:rPr>
        <w:t xml:space="preserve"> God’s</w:t>
      </w:r>
      <w:r w:rsidR="00086017">
        <w:rPr>
          <w:rFonts w:ascii="Helvetica" w:eastAsia="Times New Roman" w:hAnsi="Helvetica" w:cs="Arial"/>
          <w:bCs/>
          <w:color w:val="000000" w:themeColor="text1"/>
          <w:sz w:val="25"/>
          <w:szCs w:val="25"/>
          <w:lang w:bidi="he-IL"/>
        </w:rPr>
        <w:t xml:space="preserve"> purpose. This is a formidable temptation, especially at a time when Jesus is hungry</w:t>
      </w:r>
      <w:r w:rsidR="009D2D66">
        <w:rPr>
          <w:rFonts w:ascii="Helvetica" w:eastAsia="Times New Roman" w:hAnsi="Helvetica" w:cs="Arial"/>
          <w:bCs/>
          <w:color w:val="000000" w:themeColor="text1"/>
          <w:sz w:val="25"/>
          <w:szCs w:val="25"/>
          <w:lang w:bidi="he-IL"/>
        </w:rPr>
        <w:t xml:space="preserve"> </w:t>
      </w:r>
      <w:r w:rsidR="00086017">
        <w:rPr>
          <w:rFonts w:ascii="Helvetica" w:eastAsia="Times New Roman" w:hAnsi="Helvetica" w:cs="Arial"/>
          <w:bCs/>
          <w:color w:val="000000" w:themeColor="text1"/>
          <w:sz w:val="25"/>
          <w:szCs w:val="25"/>
          <w:lang w:bidi="he-IL"/>
        </w:rPr>
        <w:t>a</w:t>
      </w:r>
      <w:r w:rsidR="009D2D66">
        <w:rPr>
          <w:rFonts w:ascii="Helvetica" w:eastAsia="Times New Roman" w:hAnsi="Helvetica" w:cs="Arial"/>
          <w:bCs/>
          <w:color w:val="000000" w:themeColor="text1"/>
          <w:sz w:val="25"/>
          <w:szCs w:val="25"/>
          <w:lang w:bidi="he-IL"/>
        </w:rPr>
        <w:t xml:space="preserve">nd </w:t>
      </w:r>
      <w:r w:rsidR="00086017">
        <w:rPr>
          <w:rFonts w:ascii="Helvetica" w:eastAsia="Times New Roman" w:hAnsi="Helvetica" w:cs="Arial"/>
          <w:bCs/>
          <w:color w:val="000000" w:themeColor="text1"/>
          <w:sz w:val="25"/>
          <w:szCs w:val="25"/>
          <w:lang w:bidi="he-IL"/>
        </w:rPr>
        <w:t>vulnerable in his humanness.</w:t>
      </w:r>
    </w:p>
    <w:p w14:paraId="04415362" w14:textId="24927695" w:rsidR="000A0254" w:rsidRPr="001E3711" w:rsidRDefault="001164B8" w:rsidP="001E3711">
      <w:pPr>
        <w:spacing w:line="360" w:lineRule="auto"/>
        <w:ind w:firstLine="720"/>
        <w:rPr>
          <w:rFonts w:ascii="Helvetica" w:eastAsia="Times New Roman" w:hAnsi="Helvetica" w:cs="Arial"/>
          <w:bCs/>
          <w:color w:val="000000" w:themeColor="text1"/>
          <w:sz w:val="25"/>
          <w:szCs w:val="25"/>
          <w:lang w:bidi="he-IL"/>
        </w:rPr>
      </w:pPr>
      <w:r w:rsidRPr="00086017">
        <w:rPr>
          <w:rFonts w:ascii="Helvetica" w:eastAsia="Times New Roman" w:hAnsi="Helvetica" w:cs="Arial"/>
          <w:bCs/>
          <w:color w:val="000000" w:themeColor="text1"/>
          <w:sz w:val="25"/>
          <w:szCs w:val="25"/>
          <w:lang w:bidi="he-IL"/>
        </w:rPr>
        <w:t>The</w:t>
      </w:r>
      <w:r w:rsidRPr="000A0254">
        <w:rPr>
          <w:rFonts w:ascii="Helvetica" w:eastAsia="Times New Roman" w:hAnsi="Helvetica" w:cs="Arial"/>
          <w:b/>
          <w:color w:val="000000" w:themeColor="text1"/>
          <w:sz w:val="25"/>
          <w:szCs w:val="25"/>
          <w:lang w:bidi="he-IL"/>
        </w:rPr>
        <w:t xml:space="preserve"> second temptation</w:t>
      </w:r>
      <w:r w:rsidR="00086017">
        <w:rPr>
          <w:rFonts w:ascii="Helvetica" w:eastAsia="Times New Roman" w:hAnsi="Helvetica" w:cs="Arial"/>
          <w:bCs/>
          <w:color w:val="000000" w:themeColor="text1"/>
          <w:sz w:val="25"/>
          <w:szCs w:val="25"/>
          <w:lang w:bidi="he-IL"/>
        </w:rPr>
        <w:t xml:space="preserve"> is </w:t>
      </w:r>
      <w:r w:rsidR="001D0138">
        <w:rPr>
          <w:rFonts w:ascii="Helvetica" w:eastAsia="Times New Roman" w:hAnsi="Helvetica" w:cs="Arial"/>
          <w:bCs/>
          <w:color w:val="000000" w:themeColor="text1"/>
          <w:sz w:val="25"/>
          <w:szCs w:val="25"/>
          <w:lang w:bidi="he-IL"/>
        </w:rPr>
        <w:t>to</w:t>
      </w:r>
      <w:r w:rsidR="00086017">
        <w:rPr>
          <w:rFonts w:ascii="Helvetica" w:eastAsia="Times New Roman" w:hAnsi="Helvetica" w:cs="Arial"/>
          <w:bCs/>
          <w:color w:val="000000" w:themeColor="text1"/>
          <w:sz w:val="25"/>
          <w:szCs w:val="25"/>
          <w:lang w:bidi="he-IL"/>
        </w:rPr>
        <w:t xml:space="preserve"> showmanship, a way of exploiting his position and power as the Son of God. </w:t>
      </w:r>
      <w:r w:rsidR="00086017">
        <w:rPr>
          <w:rFonts w:ascii="Helvetica" w:eastAsia="Times New Roman" w:hAnsi="Helvetica" w:cs="Arial"/>
          <w:bCs/>
          <w:i/>
          <w:iCs/>
          <w:color w:val="000000" w:themeColor="text1"/>
          <w:sz w:val="25"/>
          <w:szCs w:val="25"/>
          <w:lang w:bidi="he-IL"/>
        </w:rPr>
        <w:t>“Did God really say, “My Son, My Beloved,”?</w:t>
      </w:r>
      <w:r w:rsidR="00086017">
        <w:rPr>
          <w:rFonts w:ascii="Helvetica" w:eastAsia="Times New Roman" w:hAnsi="Helvetica" w:cs="Arial"/>
          <w:bCs/>
          <w:color w:val="000000" w:themeColor="text1"/>
          <w:sz w:val="25"/>
          <w:szCs w:val="25"/>
          <w:lang w:bidi="he-IL"/>
        </w:rPr>
        <w:t xml:space="preserve"> This </w:t>
      </w:r>
      <w:r w:rsidR="00E561E7">
        <w:rPr>
          <w:rFonts w:ascii="Helvetica" w:eastAsia="Times New Roman" w:hAnsi="Helvetica" w:cs="Arial"/>
          <w:bCs/>
          <w:color w:val="000000" w:themeColor="text1"/>
          <w:sz w:val="25"/>
          <w:szCs w:val="25"/>
          <w:lang w:bidi="he-IL"/>
        </w:rPr>
        <w:t xml:space="preserve">is </w:t>
      </w:r>
      <w:r w:rsidR="00086017">
        <w:rPr>
          <w:rFonts w:ascii="Helvetica" w:eastAsia="Times New Roman" w:hAnsi="Helvetica" w:cs="Arial"/>
          <w:bCs/>
          <w:color w:val="000000" w:themeColor="text1"/>
          <w:sz w:val="25"/>
          <w:szCs w:val="25"/>
          <w:lang w:bidi="he-IL"/>
        </w:rPr>
        <w:t xml:space="preserve">an </w:t>
      </w:r>
      <w:r w:rsidR="00EB3041">
        <w:rPr>
          <w:rFonts w:ascii="Helvetica" w:eastAsia="Times New Roman" w:hAnsi="Helvetica" w:cs="Arial"/>
          <w:bCs/>
          <w:color w:val="000000" w:themeColor="text1"/>
          <w:sz w:val="25"/>
          <w:szCs w:val="25"/>
          <w:lang w:bidi="he-IL"/>
        </w:rPr>
        <w:t xml:space="preserve">invitation is to </w:t>
      </w:r>
      <w:r w:rsidR="00086017">
        <w:rPr>
          <w:rFonts w:ascii="Helvetica" w:eastAsia="Times New Roman" w:hAnsi="Helvetica" w:cs="Arial"/>
          <w:bCs/>
          <w:i/>
          <w:iCs/>
          <w:color w:val="000000" w:themeColor="text1"/>
          <w:sz w:val="25"/>
          <w:szCs w:val="25"/>
          <w:u w:val="single"/>
          <w:lang w:bidi="he-IL"/>
        </w:rPr>
        <w:t xml:space="preserve">exploit </w:t>
      </w:r>
      <w:r w:rsidR="00EB3041">
        <w:rPr>
          <w:rFonts w:ascii="Helvetica" w:eastAsia="Times New Roman" w:hAnsi="Helvetica" w:cs="Arial"/>
          <w:bCs/>
          <w:i/>
          <w:iCs/>
          <w:color w:val="000000" w:themeColor="text1"/>
          <w:sz w:val="25"/>
          <w:szCs w:val="25"/>
          <w:u w:val="single"/>
          <w:lang w:bidi="he-IL"/>
        </w:rPr>
        <w:t xml:space="preserve">power and </w:t>
      </w:r>
      <w:r w:rsidR="00086017">
        <w:rPr>
          <w:rFonts w:ascii="Helvetica" w:eastAsia="Times New Roman" w:hAnsi="Helvetica" w:cs="Arial"/>
          <w:bCs/>
          <w:i/>
          <w:iCs/>
          <w:color w:val="000000" w:themeColor="text1"/>
          <w:sz w:val="25"/>
          <w:szCs w:val="25"/>
          <w:u w:val="single"/>
          <w:lang w:bidi="he-IL"/>
        </w:rPr>
        <w:t xml:space="preserve">make a public </w:t>
      </w:r>
      <w:r w:rsidR="00086017" w:rsidRPr="00EB3041">
        <w:rPr>
          <w:rFonts w:ascii="Helvetica" w:eastAsia="Times New Roman" w:hAnsi="Helvetica" w:cs="Arial"/>
          <w:bCs/>
          <w:i/>
          <w:iCs/>
          <w:color w:val="000000" w:themeColor="text1"/>
          <w:sz w:val="25"/>
          <w:szCs w:val="25"/>
          <w:u w:val="single"/>
          <w:lang w:bidi="he-IL"/>
        </w:rPr>
        <w:t>display</w:t>
      </w:r>
      <w:r w:rsidR="00EB3041" w:rsidRPr="00EB3041">
        <w:rPr>
          <w:rFonts w:ascii="Helvetica" w:eastAsia="Times New Roman" w:hAnsi="Helvetica" w:cs="Arial"/>
          <w:bCs/>
          <w:i/>
          <w:iCs/>
          <w:color w:val="000000" w:themeColor="text1"/>
          <w:sz w:val="25"/>
          <w:szCs w:val="25"/>
          <w:u w:val="single"/>
          <w:lang w:bidi="he-IL"/>
        </w:rPr>
        <w:t xml:space="preserve"> </w:t>
      </w:r>
      <w:r w:rsidR="00086017">
        <w:rPr>
          <w:rFonts w:ascii="Helvetica" w:eastAsia="Times New Roman" w:hAnsi="Helvetica" w:cs="Arial"/>
          <w:bCs/>
          <w:i/>
          <w:iCs/>
          <w:color w:val="000000" w:themeColor="text1"/>
          <w:sz w:val="25"/>
          <w:szCs w:val="25"/>
          <w:u w:val="single"/>
          <w:lang w:bidi="he-IL"/>
        </w:rPr>
        <w:t>of it</w:t>
      </w:r>
      <w:r w:rsidR="00086017">
        <w:rPr>
          <w:rFonts w:ascii="Helvetica" w:eastAsia="Times New Roman" w:hAnsi="Helvetica" w:cs="Arial"/>
          <w:bCs/>
          <w:color w:val="000000" w:themeColor="text1"/>
          <w:sz w:val="25"/>
          <w:szCs w:val="25"/>
          <w:u w:val="single"/>
          <w:lang w:bidi="he-IL"/>
        </w:rPr>
        <w:t xml:space="preserve">. </w:t>
      </w:r>
      <w:r w:rsidR="00086017">
        <w:rPr>
          <w:rFonts w:ascii="Helvetica" w:eastAsia="Times New Roman" w:hAnsi="Helvetica" w:cs="Arial"/>
          <w:bCs/>
          <w:color w:val="000000" w:themeColor="text1"/>
          <w:sz w:val="25"/>
          <w:szCs w:val="25"/>
          <w:lang w:bidi="he-IL"/>
        </w:rPr>
        <w:t xml:space="preserve">The Great </w:t>
      </w:r>
      <w:proofErr w:type="spellStart"/>
      <w:r w:rsidR="00086017">
        <w:rPr>
          <w:rFonts w:ascii="Helvetica" w:eastAsia="Times New Roman" w:hAnsi="Helvetica" w:cs="Arial"/>
          <w:bCs/>
          <w:color w:val="000000" w:themeColor="text1"/>
          <w:sz w:val="25"/>
          <w:szCs w:val="25"/>
          <w:lang w:bidi="he-IL"/>
        </w:rPr>
        <w:t>Confuser</w:t>
      </w:r>
      <w:proofErr w:type="spellEnd"/>
      <w:r w:rsidR="00086017">
        <w:rPr>
          <w:rFonts w:ascii="Helvetica" w:eastAsia="Times New Roman" w:hAnsi="Helvetica" w:cs="Arial"/>
          <w:bCs/>
          <w:color w:val="000000" w:themeColor="text1"/>
          <w:sz w:val="25"/>
          <w:szCs w:val="25"/>
          <w:lang w:bidi="he-IL"/>
        </w:rPr>
        <w:t xml:space="preserve"> might as well have said, “Jesus, why don’t you kickstart your ministry with a show of power that no one can deny? Give the masses what they want.” This temptation attempts to pull on the thread of insecurity. The thread that might just undermine Jesus’ confidence in his identity as God’s </w:t>
      </w:r>
      <w:r w:rsidR="001E3711">
        <w:rPr>
          <w:rFonts w:ascii="Helvetica" w:eastAsia="Times New Roman" w:hAnsi="Helvetica" w:cs="Arial"/>
          <w:bCs/>
          <w:color w:val="000000" w:themeColor="text1"/>
          <w:sz w:val="25"/>
          <w:szCs w:val="25"/>
          <w:lang w:bidi="he-IL"/>
        </w:rPr>
        <w:t>Son and</w:t>
      </w:r>
      <w:r w:rsidR="00086017">
        <w:rPr>
          <w:rFonts w:ascii="Helvetica" w:eastAsia="Times New Roman" w:hAnsi="Helvetica" w:cs="Arial"/>
          <w:bCs/>
          <w:color w:val="000000" w:themeColor="text1"/>
          <w:sz w:val="25"/>
          <w:szCs w:val="25"/>
          <w:lang w:bidi="he-IL"/>
        </w:rPr>
        <w:t xml:space="preserve"> resolve as </w:t>
      </w:r>
      <w:r w:rsidR="00086017" w:rsidRPr="001957D8">
        <w:rPr>
          <w:rFonts w:ascii="Helvetica" w:eastAsia="Times New Roman" w:hAnsi="Helvetica" w:cs="Arial"/>
          <w:bCs/>
          <w:i/>
          <w:iCs/>
          <w:color w:val="000000" w:themeColor="text1"/>
          <w:sz w:val="25"/>
          <w:szCs w:val="25"/>
          <w:lang w:bidi="he-IL"/>
        </w:rPr>
        <w:t>our</w:t>
      </w:r>
      <w:r w:rsidR="00086017">
        <w:rPr>
          <w:rFonts w:ascii="Helvetica" w:eastAsia="Times New Roman" w:hAnsi="Helvetica" w:cs="Arial"/>
          <w:bCs/>
          <w:color w:val="000000" w:themeColor="text1"/>
          <w:sz w:val="25"/>
          <w:szCs w:val="25"/>
          <w:lang w:bidi="he-IL"/>
        </w:rPr>
        <w:t xml:space="preserve"> Lord and Savior.</w:t>
      </w:r>
      <w:r w:rsidR="00086017">
        <w:rPr>
          <w:rFonts w:ascii="Helvetica" w:eastAsia="Times New Roman" w:hAnsi="Helvetica" w:cs="Arial"/>
          <w:b/>
          <w:color w:val="000000" w:themeColor="text1"/>
          <w:sz w:val="25"/>
          <w:szCs w:val="25"/>
          <w:lang w:bidi="he-IL"/>
        </w:rPr>
        <w:t xml:space="preserve"> </w:t>
      </w:r>
      <w:r w:rsidR="00086017">
        <w:rPr>
          <w:rFonts w:ascii="Helvetica" w:eastAsia="Times New Roman" w:hAnsi="Helvetica" w:cs="Arial"/>
          <w:bCs/>
          <w:color w:val="000000" w:themeColor="text1"/>
          <w:sz w:val="25"/>
          <w:szCs w:val="25"/>
          <w:lang w:bidi="he-IL"/>
        </w:rPr>
        <w:t xml:space="preserve">The idea is to confuse the real work of the Kingdom –loving, healing and forgiveness– with </w:t>
      </w:r>
      <w:r w:rsidR="001E3711">
        <w:rPr>
          <w:rFonts w:ascii="Helvetica" w:eastAsia="Times New Roman" w:hAnsi="Helvetica" w:cs="Arial"/>
          <w:bCs/>
          <w:color w:val="000000" w:themeColor="text1"/>
          <w:sz w:val="25"/>
          <w:szCs w:val="25"/>
          <w:lang w:bidi="he-IL"/>
        </w:rPr>
        <w:t xml:space="preserve">flashing acts that </w:t>
      </w:r>
      <w:r w:rsidR="004C6BA9">
        <w:rPr>
          <w:rFonts w:ascii="Helvetica" w:eastAsia="Times New Roman" w:hAnsi="Helvetica" w:cs="Arial"/>
          <w:bCs/>
          <w:color w:val="000000" w:themeColor="text1"/>
          <w:sz w:val="25"/>
          <w:szCs w:val="25"/>
          <w:lang w:bidi="he-IL"/>
        </w:rPr>
        <w:t>boost the ego</w:t>
      </w:r>
      <w:r w:rsidR="001E3711">
        <w:rPr>
          <w:rFonts w:ascii="Helvetica" w:eastAsia="Times New Roman" w:hAnsi="Helvetica" w:cs="Arial"/>
          <w:bCs/>
          <w:color w:val="000000" w:themeColor="text1"/>
          <w:sz w:val="25"/>
          <w:szCs w:val="25"/>
          <w:lang w:bidi="he-IL"/>
        </w:rPr>
        <w:t xml:space="preserve"> rather than </w:t>
      </w:r>
      <w:r w:rsidR="004C6BA9">
        <w:rPr>
          <w:rFonts w:ascii="Helvetica" w:eastAsia="Times New Roman" w:hAnsi="Helvetica" w:cs="Arial"/>
          <w:bCs/>
          <w:color w:val="000000" w:themeColor="text1"/>
          <w:sz w:val="25"/>
          <w:szCs w:val="25"/>
          <w:lang w:bidi="he-IL"/>
        </w:rPr>
        <w:t xml:space="preserve">point to </w:t>
      </w:r>
      <w:r w:rsidR="001E3711">
        <w:rPr>
          <w:rFonts w:ascii="Helvetica" w:eastAsia="Times New Roman" w:hAnsi="Helvetica" w:cs="Arial"/>
          <w:bCs/>
          <w:color w:val="000000" w:themeColor="text1"/>
          <w:sz w:val="25"/>
          <w:szCs w:val="25"/>
          <w:lang w:bidi="he-IL"/>
        </w:rPr>
        <w:t>the glory and honor of God.</w:t>
      </w:r>
    </w:p>
    <w:p w14:paraId="3AE69832" w14:textId="2B7BAB4D" w:rsidR="00073AC2" w:rsidRPr="00B94569" w:rsidRDefault="000A0254" w:rsidP="00073AC2">
      <w:pPr>
        <w:spacing w:line="360" w:lineRule="auto"/>
        <w:ind w:firstLine="720"/>
        <w:rPr>
          <w:rFonts w:ascii="Helvetica" w:eastAsia="Times New Roman" w:hAnsi="Helvetica" w:cs="Arial"/>
          <w:bCs/>
          <w:color w:val="000000" w:themeColor="text1"/>
          <w:sz w:val="25"/>
          <w:szCs w:val="25"/>
          <w:lang w:bidi="he-IL"/>
        </w:rPr>
      </w:pPr>
      <w:r w:rsidRPr="001E3711">
        <w:rPr>
          <w:rFonts w:ascii="Helvetica" w:eastAsia="Times New Roman" w:hAnsi="Helvetica" w:cs="Arial"/>
          <w:bCs/>
          <w:color w:val="000000" w:themeColor="text1"/>
          <w:sz w:val="25"/>
          <w:szCs w:val="25"/>
          <w:lang w:bidi="he-IL"/>
        </w:rPr>
        <w:t>T</w:t>
      </w:r>
      <w:r w:rsidR="001164B8" w:rsidRPr="001E3711">
        <w:rPr>
          <w:rFonts w:ascii="Helvetica" w:eastAsia="Times New Roman" w:hAnsi="Helvetica" w:cs="Arial"/>
          <w:bCs/>
          <w:color w:val="000000" w:themeColor="text1"/>
          <w:sz w:val="25"/>
          <w:szCs w:val="25"/>
          <w:lang w:bidi="he-IL"/>
        </w:rPr>
        <w:t>he</w:t>
      </w:r>
      <w:r w:rsidR="001164B8" w:rsidRPr="000A0254">
        <w:rPr>
          <w:rFonts w:ascii="Helvetica" w:eastAsia="Times New Roman" w:hAnsi="Helvetica" w:cs="Arial"/>
          <w:b/>
          <w:color w:val="000000" w:themeColor="text1"/>
          <w:sz w:val="25"/>
          <w:szCs w:val="25"/>
          <w:lang w:bidi="he-IL"/>
        </w:rPr>
        <w:t xml:space="preserve"> third temptation</w:t>
      </w:r>
      <w:r w:rsidR="001E3711">
        <w:rPr>
          <w:rFonts w:ascii="Helvetica" w:eastAsia="Times New Roman" w:hAnsi="Helvetica" w:cs="Arial"/>
          <w:bCs/>
          <w:color w:val="000000" w:themeColor="text1"/>
          <w:sz w:val="25"/>
          <w:szCs w:val="25"/>
          <w:lang w:bidi="he-IL"/>
        </w:rPr>
        <w:t xml:space="preserve"> is</w:t>
      </w:r>
      <w:r w:rsidR="00DA6E1F">
        <w:rPr>
          <w:rFonts w:ascii="Helvetica" w:eastAsia="Times New Roman" w:hAnsi="Helvetica" w:cs="Arial"/>
          <w:bCs/>
          <w:color w:val="000000" w:themeColor="text1"/>
          <w:sz w:val="25"/>
          <w:szCs w:val="25"/>
          <w:lang w:bidi="he-IL"/>
        </w:rPr>
        <w:t xml:space="preserve"> </w:t>
      </w:r>
      <w:r w:rsidR="00DA6E1F" w:rsidRPr="00DA6E1F">
        <w:rPr>
          <w:rFonts w:ascii="Helvetica" w:eastAsia="Times New Roman" w:hAnsi="Helvetica" w:cs="Arial"/>
          <w:bCs/>
          <w:color w:val="000000" w:themeColor="text1"/>
          <w:sz w:val="25"/>
          <w:szCs w:val="25"/>
          <w:lang w:bidi="he-IL"/>
        </w:rPr>
        <w:t>more an out-and-out bribe than temptation</w:t>
      </w:r>
      <w:r w:rsidR="00073AC2">
        <w:rPr>
          <w:rFonts w:ascii="Helvetica" w:eastAsia="Times New Roman" w:hAnsi="Helvetica" w:cs="Arial"/>
          <w:bCs/>
          <w:color w:val="000000" w:themeColor="text1"/>
          <w:sz w:val="25"/>
          <w:szCs w:val="25"/>
          <w:lang w:bidi="he-IL"/>
        </w:rPr>
        <w:t xml:space="preserve">. </w:t>
      </w:r>
      <w:r w:rsidR="00B94569">
        <w:rPr>
          <w:rFonts w:ascii="Helvetica" w:eastAsia="Times New Roman" w:hAnsi="Helvetica" w:cs="Arial"/>
          <w:bCs/>
          <w:color w:val="000000" w:themeColor="text1"/>
          <w:sz w:val="25"/>
          <w:szCs w:val="25"/>
          <w:lang w:bidi="he-IL"/>
        </w:rPr>
        <w:t>IF</w:t>
      </w:r>
      <w:r w:rsidR="00B94569" w:rsidRPr="00DA6E1F">
        <w:rPr>
          <w:rFonts w:ascii="Helvetica" w:eastAsia="Times New Roman" w:hAnsi="Helvetica" w:cs="Arial"/>
          <w:bCs/>
          <w:color w:val="000000" w:themeColor="text1"/>
          <w:sz w:val="25"/>
          <w:szCs w:val="25"/>
          <w:lang w:bidi="he-IL"/>
        </w:rPr>
        <w:t xml:space="preserve"> </w:t>
      </w:r>
      <w:r w:rsidR="00B94569">
        <w:rPr>
          <w:rFonts w:ascii="Helvetica" w:eastAsia="Times New Roman" w:hAnsi="Helvetica" w:cs="Arial"/>
          <w:bCs/>
          <w:color w:val="000000" w:themeColor="text1"/>
          <w:sz w:val="25"/>
          <w:szCs w:val="25"/>
          <w:lang w:bidi="he-IL"/>
        </w:rPr>
        <w:t>only Jesus would</w:t>
      </w:r>
      <w:r w:rsidR="00B94569" w:rsidRPr="00DA6E1F">
        <w:rPr>
          <w:rFonts w:ascii="Helvetica" w:eastAsia="Times New Roman" w:hAnsi="Helvetica" w:cs="Arial"/>
          <w:bCs/>
          <w:color w:val="000000" w:themeColor="text1"/>
          <w:sz w:val="25"/>
          <w:szCs w:val="25"/>
          <w:lang w:bidi="he-IL"/>
        </w:rPr>
        <w:t xml:space="preserve"> </w:t>
      </w:r>
      <w:r w:rsidR="00B94569" w:rsidRPr="00126AE0">
        <w:rPr>
          <w:rFonts w:ascii="Helvetica" w:eastAsia="Times New Roman" w:hAnsi="Helvetica" w:cs="Arial"/>
          <w:bCs/>
          <w:i/>
          <w:iCs/>
          <w:color w:val="000000" w:themeColor="text1"/>
          <w:sz w:val="25"/>
          <w:szCs w:val="25"/>
          <w:u w:val="single"/>
          <w:lang w:bidi="he-IL"/>
        </w:rPr>
        <w:t>give his allegiance</w:t>
      </w:r>
      <w:r w:rsidR="00B94569">
        <w:rPr>
          <w:rFonts w:ascii="Helvetica" w:eastAsia="Times New Roman" w:hAnsi="Helvetica" w:cs="Arial"/>
          <w:bCs/>
          <w:i/>
          <w:iCs/>
          <w:color w:val="000000" w:themeColor="text1"/>
          <w:sz w:val="25"/>
          <w:szCs w:val="25"/>
          <w:u w:val="single"/>
          <w:lang w:bidi="he-IL"/>
        </w:rPr>
        <w:t xml:space="preserve"> to </w:t>
      </w:r>
      <w:proofErr w:type="spellStart"/>
      <w:r w:rsidR="00B94569" w:rsidRPr="00B94569">
        <w:rPr>
          <w:rFonts w:ascii="Helvetica" w:eastAsia="Times New Roman" w:hAnsi="Helvetica" w:cs="Arial"/>
          <w:bCs/>
          <w:color w:val="000000" w:themeColor="text1"/>
          <w:sz w:val="25"/>
          <w:szCs w:val="25"/>
          <w:u w:val="single"/>
          <w:lang w:bidi="he-IL"/>
        </w:rPr>
        <w:t>diabolos</w:t>
      </w:r>
      <w:proofErr w:type="spellEnd"/>
      <w:r w:rsidR="00B94569">
        <w:rPr>
          <w:rFonts w:ascii="Helvetica" w:eastAsia="Times New Roman" w:hAnsi="Helvetica" w:cs="Arial"/>
          <w:bCs/>
          <w:color w:val="000000" w:themeColor="text1"/>
          <w:sz w:val="25"/>
          <w:szCs w:val="25"/>
          <w:u w:val="single"/>
          <w:lang w:bidi="he-IL"/>
        </w:rPr>
        <w:t>,</w:t>
      </w:r>
      <w:r w:rsidR="00B94569" w:rsidRPr="00B94569">
        <w:rPr>
          <w:rFonts w:ascii="Helvetica" w:eastAsia="Times New Roman" w:hAnsi="Helvetica" w:cs="Arial"/>
          <w:bCs/>
          <w:color w:val="000000" w:themeColor="text1"/>
          <w:sz w:val="25"/>
          <w:szCs w:val="25"/>
          <w:lang w:bidi="he-IL"/>
        </w:rPr>
        <w:t xml:space="preserve"> </w:t>
      </w:r>
      <w:r w:rsidR="00B94569">
        <w:rPr>
          <w:rFonts w:ascii="Helvetica" w:eastAsia="Times New Roman" w:hAnsi="Helvetica" w:cs="Arial"/>
          <w:bCs/>
          <w:color w:val="000000" w:themeColor="text1"/>
          <w:sz w:val="25"/>
          <w:szCs w:val="25"/>
          <w:lang w:bidi="he-IL"/>
        </w:rPr>
        <w:t xml:space="preserve">then </w:t>
      </w:r>
      <w:proofErr w:type="spellStart"/>
      <w:r w:rsidR="00B94569">
        <w:rPr>
          <w:rFonts w:ascii="Helvetica" w:eastAsia="Times New Roman" w:hAnsi="Helvetica" w:cs="Arial"/>
          <w:bCs/>
          <w:i/>
          <w:iCs/>
          <w:color w:val="000000" w:themeColor="text1"/>
          <w:sz w:val="25"/>
          <w:szCs w:val="25"/>
          <w:lang w:bidi="he-IL"/>
        </w:rPr>
        <w:t>diabolos</w:t>
      </w:r>
      <w:proofErr w:type="spellEnd"/>
      <w:r w:rsidR="00B94569">
        <w:rPr>
          <w:rFonts w:ascii="Helvetica" w:eastAsia="Times New Roman" w:hAnsi="Helvetica" w:cs="Arial"/>
          <w:bCs/>
          <w:i/>
          <w:iCs/>
          <w:color w:val="000000" w:themeColor="text1"/>
          <w:sz w:val="25"/>
          <w:szCs w:val="25"/>
          <w:lang w:bidi="he-IL"/>
        </w:rPr>
        <w:t xml:space="preserve"> </w:t>
      </w:r>
      <w:r w:rsidR="00B94569" w:rsidRPr="00B94569">
        <w:rPr>
          <w:rFonts w:ascii="Helvetica" w:eastAsia="Times New Roman" w:hAnsi="Helvetica" w:cs="Arial"/>
          <w:bCs/>
          <w:color w:val="000000" w:themeColor="text1"/>
          <w:sz w:val="25"/>
          <w:szCs w:val="25"/>
          <w:lang w:bidi="he-IL"/>
        </w:rPr>
        <w:t>would</w:t>
      </w:r>
      <w:r w:rsidR="00B94569">
        <w:rPr>
          <w:rFonts w:ascii="Helvetica" w:eastAsia="Times New Roman" w:hAnsi="Helvetica" w:cs="Arial"/>
          <w:bCs/>
          <w:color w:val="000000" w:themeColor="text1"/>
          <w:sz w:val="25"/>
          <w:szCs w:val="25"/>
          <w:lang w:bidi="he-IL"/>
        </w:rPr>
        <w:t xml:space="preserve"> give him</w:t>
      </w:r>
      <w:r w:rsidR="00B94569" w:rsidRPr="00B94569">
        <w:rPr>
          <w:rFonts w:ascii="Helvetica" w:eastAsia="Times New Roman" w:hAnsi="Helvetica" w:cs="Arial"/>
          <w:bCs/>
          <w:color w:val="000000" w:themeColor="text1"/>
          <w:sz w:val="25"/>
          <w:szCs w:val="25"/>
          <w:lang w:bidi="he-IL"/>
        </w:rPr>
        <w:t xml:space="preserve"> </w:t>
      </w:r>
      <w:r w:rsidR="00DA6E1F" w:rsidRPr="00B94569">
        <w:rPr>
          <w:rFonts w:ascii="Helvetica" w:eastAsia="Times New Roman" w:hAnsi="Helvetica" w:cs="Arial"/>
          <w:bCs/>
          <w:color w:val="000000" w:themeColor="text1"/>
          <w:sz w:val="25"/>
          <w:szCs w:val="25"/>
          <w:lang w:bidi="he-IL"/>
        </w:rPr>
        <w:t>power</w:t>
      </w:r>
      <w:r w:rsidR="00DA6E1F" w:rsidRPr="00DA6E1F">
        <w:rPr>
          <w:rFonts w:ascii="Helvetica" w:eastAsia="Times New Roman" w:hAnsi="Helvetica" w:cs="Arial"/>
          <w:bCs/>
          <w:color w:val="000000" w:themeColor="text1"/>
          <w:sz w:val="25"/>
          <w:szCs w:val="25"/>
          <w:lang w:bidi="he-IL"/>
        </w:rPr>
        <w:t xml:space="preserve"> </w:t>
      </w:r>
      <w:r w:rsidR="00B94569" w:rsidRPr="00B94569">
        <w:rPr>
          <w:rFonts w:ascii="Helvetica" w:eastAsia="Times New Roman" w:hAnsi="Helvetica" w:cs="Arial"/>
          <w:bCs/>
          <w:i/>
          <w:iCs/>
          <w:color w:val="000000" w:themeColor="text1"/>
          <w:sz w:val="25"/>
          <w:szCs w:val="25"/>
          <w:lang w:bidi="he-IL"/>
        </w:rPr>
        <w:t>over</w:t>
      </w:r>
      <w:r w:rsidR="00DA6E1F" w:rsidRPr="00DA6E1F">
        <w:rPr>
          <w:rFonts w:ascii="Helvetica" w:eastAsia="Times New Roman" w:hAnsi="Helvetica" w:cs="Arial"/>
          <w:bCs/>
          <w:color w:val="000000" w:themeColor="text1"/>
          <w:sz w:val="25"/>
          <w:szCs w:val="25"/>
          <w:lang w:bidi="he-IL"/>
        </w:rPr>
        <w:t xml:space="preserve"> </w:t>
      </w:r>
      <w:r w:rsidR="00B94569">
        <w:rPr>
          <w:rFonts w:ascii="Helvetica" w:eastAsia="Times New Roman" w:hAnsi="Helvetica" w:cs="Arial"/>
          <w:bCs/>
          <w:color w:val="000000" w:themeColor="text1"/>
          <w:sz w:val="25"/>
          <w:szCs w:val="25"/>
          <w:lang w:bidi="he-IL"/>
        </w:rPr>
        <w:t xml:space="preserve">all </w:t>
      </w:r>
      <w:r w:rsidR="00DA6E1F" w:rsidRPr="00DA6E1F">
        <w:rPr>
          <w:rFonts w:ascii="Helvetica" w:eastAsia="Times New Roman" w:hAnsi="Helvetica" w:cs="Arial"/>
          <w:bCs/>
          <w:color w:val="000000" w:themeColor="text1"/>
          <w:sz w:val="25"/>
          <w:szCs w:val="25"/>
          <w:lang w:bidi="he-IL"/>
        </w:rPr>
        <w:t xml:space="preserve">the </w:t>
      </w:r>
      <w:r w:rsidR="00B94569">
        <w:rPr>
          <w:rFonts w:ascii="Helvetica" w:eastAsia="Times New Roman" w:hAnsi="Helvetica" w:cs="Arial"/>
          <w:bCs/>
          <w:color w:val="000000" w:themeColor="text1"/>
          <w:sz w:val="25"/>
          <w:szCs w:val="25"/>
          <w:lang w:bidi="he-IL"/>
        </w:rPr>
        <w:t xml:space="preserve">kingdoms of </w:t>
      </w:r>
      <w:r w:rsidR="00DA6E1F" w:rsidRPr="00DA6E1F">
        <w:rPr>
          <w:rFonts w:ascii="Helvetica" w:eastAsia="Times New Roman" w:hAnsi="Helvetica" w:cs="Arial"/>
          <w:bCs/>
          <w:color w:val="000000" w:themeColor="text1"/>
          <w:sz w:val="25"/>
          <w:szCs w:val="25"/>
          <w:lang w:bidi="he-IL"/>
        </w:rPr>
        <w:t>earth</w:t>
      </w:r>
      <w:r w:rsidR="00B94569">
        <w:rPr>
          <w:rFonts w:ascii="Helvetica" w:eastAsia="Times New Roman" w:hAnsi="Helvetica" w:cs="Arial"/>
          <w:bCs/>
          <w:color w:val="000000" w:themeColor="text1"/>
          <w:sz w:val="25"/>
          <w:szCs w:val="25"/>
          <w:lang w:bidi="he-IL"/>
        </w:rPr>
        <w:t xml:space="preserve">. </w:t>
      </w:r>
      <w:r w:rsidR="00B94569" w:rsidRPr="00B94569">
        <w:rPr>
          <w:rFonts w:ascii="Helvetica" w:eastAsia="Times New Roman" w:hAnsi="Helvetica" w:cs="Arial"/>
          <w:bCs/>
          <w:color w:val="000000" w:themeColor="text1"/>
          <w:sz w:val="25"/>
          <w:szCs w:val="25"/>
          <w:lang w:bidi="he-IL"/>
        </w:rPr>
        <w:t>But</w:t>
      </w:r>
      <w:r w:rsidR="00B94569">
        <w:rPr>
          <w:rFonts w:ascii="Helvetica" w:eastAsia="Times New Roman" w:hAnsi="Helvetica" w:cs="Arial"/>
          <w:bCs/>
          <w:color w:val="000000" w:themeColor="text1"/>
          <w:sz w:val="25"/>
          <w:szCs w:val="25"/>
          <w:lang w:bidi="he-IL"/>
        </w:rPr>
        <w:t xml:space="preserve"> this is not the power of the Kingdom of God. The Kingdom of God turns all of our understanding</w:t>
      </w:r>
      <w:r w:rsidR="00E57FCB">
        <w:rPr>
          <w:rFonts w:ascii="Helvetica" w:eastAsia="Times New Roman" w:hAnsi="Helvetica" w:cs="Arial"/>
          <w:bCs/>
          <w:color w:val="000000" w:themeColor="text1"/>
          <w:sz w:val="25"/>
          <w:szCs w:val="25"/>
          <w:lang w:bidi="he-IL"/>
        </w:rPr>
        <w:t>s</w:t>
      </w:r>
      <w:r w:rsidR="00B94569">
        <w:rPr>
          <w:rFonts w:ascii="Helvetica" w:eastAsia="Times New Roman" w:hAnsi="Helvetica" w:cs="Arial"/>
          <w:bCs/>
          <w:color w:val="000000" w:themeColor="text1"/>
          <w:sz w:val="25"/>
          <w:szCs w:val="25"/>
          <w:lang w:bidi="he-IL"/>
        </w:rPr>
        <w:t xml:space="preserve"> of human power upside</w:t>
      </w:r>
      <w:r w:rsidR="00E57FCB">
        <w:rPr>
          <w:rFonts w:ascii="Helvetica" w:eastAsia="Times New Roman" w:hAnsi="Helvetica" w:cs="Arial"/>
          <w:bCs/>
          <w:color w:val="000000" w:themeColor="text1"/>
          <w:sz w:val="25"/>
          <w:szCs w:val="25"/>
          <w:lang w:bidi="he-IL"/>
        </w:rPr>
        <w:t>-</w:t>
      </w:r>
      <w:r w:rsidR="00B94569">
        <w:rPr>
          <w:rFonts w:ascii="Helvetica" w:eastAsia="Times New Roman" w:hAnsi="Helvetica" w:cs="Arial"/>
          <w:bCs/>
          <w:color w:val="000000" w:themeColor="text1"/>
          <w:sz w:val="25"/>
          <w:szCs w:val="25"/>
          <w:lang w:bidi="he-IL"/>
        </w:rPr>
        <w:t>down. Th</w:t>
      </w:r>
      <w:r w:rsidR="00E57FCB">
        <w:rPr>
          <w:rFonts w:ascii="Helvetica" w:eastAsia="Times New Roman" w:hAnsi="Helvetica" w:cs="Arial"/>
          <w:bCs/>
          <w:color w:val="000000" w:themeColor="text1"/>
          <w:sz w:val="25"/>
          <w:szCs w:val="25"/>
          <w:lang w:bidi="he-IL"/>
        </w:rPr>
        <w:t xml:space="preserve">e </w:t>
      </w:r>
      <w:r w:rsidR="00B94569">
        <w:rPr>
          <w:rFonts w:ascii="Helvetica" w:eastAsia="Times New Roman" w:hAnsi="Helvetica" w:cs="Arial"/>
          <w:bCs/>
          <w:color w:val="000000" w:themeColor="text1"/>
          <w:sz w:val="25"/>
          <w:szCs w:val="25"/>
          <w:lang w:bidi="he-IL"/>
        </w:rPr>
        <w:t xml:space="preserve">Kingdom that Jesus is </w:t>
      </w:r>
      <w:r w:rsidR="00B94569">
        <w:rPr>
          <w:rFonts w:ascii="Helvetica" w:eastAsia="Times New Roman" w:hAnsi="Helvetica" w:cs="Arial"/>
          <w:bCs/>
          <w:color w:val="000000" w:themeColor="text1"/>
          <w:sz w:val="25"/>
          <w:szCs w:val="25"/>
          <w:lang w:bidi="he-IL"/>
        </w:rPr>
        <w:lastRenderedPageBreak/>
        <w:t>called to inaugurate raises up the powerless, the downtrodden and whose citizens practice ‘power with’ not ‘power over.’</w:t>
      </w:r>
    </w:p>
    <w:p w14:paraId="7C755764" w14:textId="77777777" w:rsidR="00F52C79" w:rsidRDefault="00D56002" w:rsidP="008D5C0B">
      <w:pPr>
        <w:spacing w:line="360" w:lineRule="auto"/>
        <w:ind w:firstLine="720"/>
        <w:rPr>
          <w:rFonts w:ascii="Helvetica" w:eastAsia="Times New Roman" w:hAnsi="Helvetica" w:cs="Arial"/>
          <w:bCs/>
          <w:color w:val="000000" w:themeColor="text1"/>
          <w:sz w:val="25"/>
          <w:szCs w:val="25"/>
          <w:lang w:bidi="he-IL"/>
        </w:rPr>
      </w:pPr>
      <w:r w:rsidRPr="00F31555">
        <w:rPr>
          <w:rFonts w:ascii="Helvetica" w:eastAsia="Times New Roman" w:hAnsi="Helvetica" w:cs="Arial"/>
          <w:bCs/>
          <w:color w:val="000000" w:themeColor="text1"/>
          <w:sz w:val="25"/>
          <w:szCs w:val="25"/>
          <w:lang w:bidi="he-IL"/>
        </w:rPr>
        <w:t>This three-way assault was for one end</w:t>
      </w:r>
      <w:r w:rsidR="00F31555">
        <w:rPr>
          <w:rFonts w:ascii="Helvetica" w:eastAsia="Times New Roman" w:hAnsi="Helvetica" w:cs="Arial"/>
          <w:bCs/>
          <w:color w:val="000000" w:themeColor="text1"/>
          <w:sz w:val="25"/>
          <w:szCs w:val="25"/>
          <w:lang w:bidi="he-IL"/>
        </w:rPr>
        <w:t xml:space="preserve">, </w:t>
      </w:r>
      <w:r w:rsidRPr="00F31555">
        <w:rPr>
          <w:rFonts w:ascii="Helvetica" w:eastAsia="Times New Roman" w:hAnsi="Helvetica" w:cs="Arial"/>
          <w:bCs/>
          <w:color w:val="000000" w:themeColor="text1"/>
          <w:sz w:val="25"/>
          <w:szCs w:val="25"/>
          <w:lang w:bidi="he-IL"/>
        </w:rPr>
        <w:t>to destabiliz</w:t>
      </w:r>
      <w:r w:rsidR="00A60E2F" w:rsidRPr="00F31555">
        <w:rPr>
          <w:rFonts w:ascii="Helvetica" w:eastAsia="Times New Roman" w:hAnsi="Helvetica" w:cs="Arial"/>
          <w:bCs/>
          <w:color w:val="000000" w:themeColor="text1"/>
          <w:sz w:val="25"/>
          <w:szCs w:val="25"/>
          <w:lang w:bidi="he-IL"/>
        </w:rPr>
        <w:t>e</w:t>
      </w:r>
      <w:r w:rsidRPr="00F31555">
        <w:rPr>
          <w:rFonts w:ascii="Helvetica" w:eastAsia="Times New Roman" w:hAnsi="Helvetica" w:cs="Arial"/>
          <w:bCs/>
          <w:color w:val="000000" w:themeColor="text1"/>
          <w:sz w:val="25"/>
          <w:szCs w:val="25"/>
          <w:lang w:bidi="he-IL"/>
        </w:rPr>
        <w:t xml:space="preserve"> Jesus</w:t>
      </w:r>
      <w:r w:rsidR="00F31555">
        <w:rPr>
          <w:rFonts w:ascii="Helvetica" w:eastAsia="Times New Roman" w:hAnsi="Helvetica" w:cs="Arial"/>
          <w:bCs/>
          <w:color w:val="000000" w:themeColor="text1"/>
          <w:sz w:val="25"/>
          <w:szCs w:val="25"/>
          <w:lang w:bidi="he-IL"/>
        </w:rPr>
        <w:t>;</w:t>
      </w:r>
      <w:r w:rsidRPr="00F31555">
        <w:rPr>
          <w:rFonts w:ascii="Helvetica" w:eastAsia="Times New Roman" w:hAnsi="Helvetica" w:cs="Arial"/>
          <w:bCs/>
          <w:color w:val="000000" w:themeColor="text1"/>
          <w:sz w:val="25"/>
          <w:szCs w:val="25"/>
          <w:lang w:bidi="he-IL"/>
        </w:rPr>
        <w:t xml:space="preserve"> to throw him off course</w:t>
      </w:r>
      <w:r w:rsidR="00EB0B93">
        <w:rPr>
          <w:rFonts w:ascii="Helvetica" w:eastAsia="Times New Roman" w:hAnsi="Helvetica" w:cs="Arial"/>
          <w:bCs/>
          <w:color w:val="000000" w:themeColor="text1"/>
          <w:sz w:val="25"/>
          <w:szCs w:val="25"/>
          <w:lang w:bidi="he-IL"/>
        </w:rPr>
        <w:t xml:space="preserve">; </w:t>
      </w:r>
      <w:r w:rsidR="00074CD9">
        <w:rPr>
          <w:rFonts w:ascii="Helvetica" w:eastAsia="Times New Roman" w:hAnsi="Helvetica" w:cs="Arial"/>
          <w:bCs/>
          <w:color w:val="000000" w:themeColor="text1"/>
          <w:sz w:val="25"/>
          <w:szCs w:val="25"/>
          <w:lang w:bidi="he-IL"/>
        </w:rPr>
        <w:t xml:space="preserve">to distrust God; </w:t>
      </w:r>
      <w:r w:rsidR="00EB0B93">
        <w:rPr>
          <w:rFonts w:ascii="Helvetica" w:eastAsia="Times New Roman" w:hAnsi="Helvetica" w:cs="Arial"/>
          <w:bCs/>
          <w:color w:val="000000" w:themeColor="text1"/>
          <w:sz w:val="25"/>
          <w:szCs w:val="25"/>
          <w:lang w:bidi="he-IL"/>
        </w:rPr>
        <w:t>t</w:t>
      </w:r>
      <w:r w:rsidRPr="00F31555">
        <w:rPr>
          <w:rFonts w:ascii="Helvetica" w:eastAsia="Times New Roman" w:hAnsi="Helvetica" w:cs="Arial"/>
          <w:bCs/>
          <w:color w:val="000000" w:themeColor="text1"/>
          <w:sz w:val="25"/>
          <w:szCs w:val="25"/>
          <w:lang w:bidi="he-IL"/>
        </w:rPr>
        <w:t xml:space="preserve">o tempt him to take, not the </w:t>
      </w:r>
      <w:r w:rsidR="00A60E2F" w:rsidRPr="00F31555">
        <w:rPr>
          <w:rFonts w:ascii="Helvetica" w:eastAsia="Times New Roman" w:hAnsi="Helvetica" w:cs="Arial"/>
          <w:bCs/>
          <w:color w:val="000000" w:themeColor="text1"/>
          <w:sz w:val="25"/>
          <w:szCs w:val="25"/>
          <w:lang w:bidi="he-IL"/>
        </w:rPr>
        <w:t>“</w:t>
      </w:r>
      <w:r w:rsidRPr="00F31555">
        <w:rPr>
          <w:rFonts w:ascii="Helvetica" w:eastAsia="Times New Roman" w:hAnsi="Helvetica" w:cs="Arial"/>
          <w:bCs/>
          <w:color w:val="000000" w:themeColor="text1"/>
          <w:sz w:val="25"/>
          <w:szCs w:val="25"/>
          <w:lang w:bidi="he-IL"/>
        </w:rPr>
        <w:t>Way of the Cross,</w:t>
      </w:r>
      <w:r w:rsidR="00A60E2F" w:rsidRPr="00F31555">
        <w:rPr>
          <w:rFonts w:ascii="Helvetica" w:eastAsia="Times New Roman" w:hAnsi="Helvetica" w:cs="Arial"/>
          <w:bCs/>
          <w:color w:val="000000" w:themeColor="text1"/>
          <w:sz w:val="25"/>
          <w:szCs w:val="25"/>
          <w:lang w:bidi="he-IL"/>
        </w:rPr>
        <w:t>”</w:t>
      </w:r>
      <w:r w:rsidRPr="00F31555">
        <w:rPr>
          <w:rFonts w:ascii="Helvetica" w:eastAsia="Times New Roman" w:hAnsi="Helvetica" w:cs="Arial"/>
          <w:bCs/>
          <w:color w:val="000000" w:themeColor="text1"/>
          <w:sz w:val="25"/>
          <w:szCs w:val="25"/>
          <w:lang w:bidi="he-IL"/>
        </w:rPr>
        <w:t xml:space="preserve"> but a different way</w:t>
      </w:r>
      <w:r w:rsidR="00867E30">
        <w:rPr>
          <w:rFonts w:ascii="Helvetica" w:eastAsia="Times New Roman" w:hAnsi="Helvetica" w:cs="Arial"/>
          <w:bCs/>
          <w:color w:val="000000" w:themeColor="text1"/>
          <w:sz w:val="25"/>
          <w:szCs w:val="25"/>
          <w:lang w:bidi="he-IL"/>
        </w:rPr>
        <w:t>, the way of the world, of Empire, of human kingdom</w:t>
      </w:r>
      <w:r w:rsidR="00F52C79">
        <w:rPr>
          <w:rFonts w:ascii="Helvetica" w:eastAsia="Times New Roman" w:hAnsi="Helvetica" w:cs="Arial"/>
          <w:bCs/>
          <w:color w:val="000000" w:themeColor="text1"/>
          <w:sz w:val="25"/>
          <w:szCs w:val="25"/>
          <w:lang w:bidi="he-IL"/>
        </w:rPr>
        <w:t>s</w:t>
      </w:r>
      <w:r w:rsidR="00867E30">
        <w:rPr>
          <w:rFonts w:ascii="Helvetica" w:eastAsia="Times New Roman" w:hAnsi="Helvetica" w:cs="Arial"/>
          <w:bCs/>
          <w:color w:val="000000" w:themeColor="text1"/>
          <w:sz w:val="25"/>
          <w:szCs w:val="25"/>
          <w:lang w:bidi="he-IL"/>
        </w:rPr>
        <w:t xml:space="preserve"> and not the Kingdom of God</w:t>
      </w:r>
      <w:r w:rsidRPr="00F31555">
        <w:rPr>
          <w:rFonts w:ascii="Helvetica" w:eastAsia="Times New Roman" w:hAnsi="Helvetica" w:cs="Arial"/>
          <w:bCs/>
          <w:color w:val="000000" w:themeColor="text1"/>
          <w:sz w:val="25"/>
          <w:szCs w:val="25"/>
          <w:lang w:bidi="he-IL"/>
        </w:rPr>
        <w:t xml:space="preserve">. </w:t>
      </w:r>
    </w:p>
    <w:p w14:paraId="3264D36C" w14:textId="5E0838BB" w:rsidR="00EB3041" w:rsidRPr="00EB3041" w:rsidRDefault="008D5C0B" w:rsidP="008D5C0B">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And this plays out, because w</w:t>
      </w:r>
      <w:r w:rsidR="00EB3041" w:rsidRPr="00EB3041">
        <w:rPr>
          <w:rFonts w:ascii="Helvetica" w:eastAsia="Times New Roman" w:hAnsi="Helvetica" w:cs="Arial"/>
          <w:bCs/>
          <w:color w:val="000000" w:themeColor="text1"/>
          <w:sz w:val="25"/>
          <w:szCs w:val="25"/>
          <w:lang w:bidi="he-IL"/>
        </w:rPr>
        <w:t xml:space="preserve">hat happens in the wilderness does not stay in the wilderness; rather, </w:t>
      </w:r>
      <w:r>
        <w:rPr>
          <w:rFonts w:ascii="Helvetica" w:eastAsia="Times New Roman" w:hAnsi="Helvetica" w:cs="Arial"/>
          <w:bCs/>
          <w:color w:val="000000" w:themeColor="text1"/>
          <w:sz w:val="25"/>
          <w:szCs w:val="25"/>
          <w:lang w:bidi="he-IL"/>
        </w:rPr>
        <w:t xml:space="preserve">the temptations show up </w:t>
      </w:r>
      <w:r w:rsidR="00EB3041" w:rsidRPr="00EB3041">
        <w:rPr>
          <w:rFonts w:ascii="Helvetica" w:eastAsia="Times New Roman" w:hAnsi="Helvetica" w:cs="Arial"/>
          <w:bCs/>
          <w:color w:val="000000" w:themeColor="text1"/>
          <w:sz w:val="25"/>
          <w:szCs w:val="25"/>
          <w:lang w:bidi="he-IL"/>
        </w:rPr>
        <w:t xml:space="preserve">in </w:t>
      </w:r>
      <w:r w:rsidR="00EB3041" w:rsidRPr="005B3891">
        <w:rPr>
          <w:rFonts w:ascii="Helvetica" w:eastAsia="Times New Roman" w:hAnsi="Helvetica" w:cs="Arial"/>
          <w:bCs/>
          <w:color w:val="000000" w:themeColor="text1"/>
          <w:sz w:val="25"/>
          <w:szCs w:val="25"/>
          <w:u w:val="single"/>
          <w:lang w:bidi="he-IL"/>
        </w:rPr>
        <w:t>the life and ministry</w:t>
      </w:r>
      <w:r w:rsidR="00EB3041" w:rsidRPr="00EB3041">
        <w:rPr>
          <w:rFonts w:ascii="Helvetica" w:eastAsia="Times New Roman" w:hAnsi="Helvetica" w:cs="Arial"/>
          <w:bCs/>
          <w:color w:val="000000" w:themeColor="text1"/>
          <w:sz w:val="25"/>
          <w:szCs w:val="25"/>
          <w:lang w:bidi="he-IL"/>
        </w:rPr>
        <w:t xml:space="preserve"> of God</w:t>
      </w:r>
      <w:r w:rsidR="00EB3041">
        <w:rPr>
          <w:rFonts w:ascii="Helvetica" w:eastAsia="Times New Roman" w:hAnsi="Helvetica" w:cs="Arial"/>
          <w:bCs/>
          <w:color w:val="000000" w:themeColor="text1"/>
          <w:sz w:val="25"/>
          <w:szCs w:val="25"/>
          <w:lang w:bidi="he-IL"/>
        </w:rPr>
        <w:t>’</w:t>
      </w:r>
      <w:r w:rsidR="00EB3041" w:rsidRPr="00EB3041">
        <w:rPr>
          <w:rFonts w:ascii="Helvetica" w:eastAsia="Times New Roman" w:hAnsi="Helvetica" w:cs="Arial"/>
          <w:bCs/>
          <w:color w:val="000000" w:themeColor="text1"/>
          <w:sz w:val="25"/>
          <w:szCs w:val="25"/>
          <w:lang w:bidi="he-IL"/>
        </w:rPr>
        <w:t xml:space="preserve">s beloved </w:t>
      </w:r>
      <w:r>
        <w:rPr>
          <w:rFonts w:ascii="Helvetica" w:eastAsia="Times New Roman" w:hAnsi="Helvetica" w:cs="Arial"/>
          <w:bCs/>
          <w:color w:val="000000" w:themeColor="text1"/>
          <w:sz w:val="25"/>
          <w:szCs w:val="25"/>
          <w:lang w:bidi="he-IL"/>
        </w:rPr>
        <w:t>child</w:t>
      </w:r>
      <w:r w:rsidR="00EB3041" w:rsidRPr="00EB3041">
        <w:rPr>
          <w:rFonts w:ascii="Helvetica" w:eastAsia="Times New Roman" w:hAnsi="Helvetica" w:cs="Arial"/>
          <w:bCs/>
          <w:color w:val="000000" w:themeColor="text1"/>
          <w:sz w:val="25"/>
          <w:szCs w:val="25"/>
          <w:lang w:bidi="he-IL"/>
        </w:rPr>
        <w:t xml:space="preserve"> (Matt 3:17). </w:t>
      </w:r>
      <w:r w:rsidR="000A5471">
        <w:rPr>
          <w:rFonts w:ascii="Helvetica" w:eastAsia="Times New Roman" w:hAnsi="Helvetica" w:cs="Arial"/>
          <w:bCs/>
          <w:color w:val="000000" w:themeColor="text1"/>
          <w:sz w:val="25"/>
          <w:szCs w:val="25"/>
          <w:lang w:bidi="he-IL"/>
        </w:rPr>
        <w:t>The conflict between Jesus and the devil is not to be reduced to one scene, and although t</w:t>
      </w:r>
      <w:r w:rsidR="00EB3041" w:rsidRPr="00EB3041">
        <w:rPr>
          <w:rFonts w:ascii="Helvetica" w:eastAsia="Times New Roman" w:hAnsi="Helvetica" w:cs="Arial"/>
          <w:bCs/>
          <w:color w:val="000000" w:themeColor="text1"/>
          <w:sz w:val="25"/>
          <w:szCs w:val="25"/>
          <w:lang w:bidi="he-IL"/>
        </w:rPr>
        <w:t>he answers are different on different occasions, the choices are very much the same:</w:t>
      </w:r>
    </w:p>
    <w:p w14:paraId="32DF8F32" w14:textId="3CA68207" w:rsidR="00EB3041" w:rsidRPr="00EB3041" w:rsidRDefault="00EB3041" w:rsidP="00EB3041">
      <w:pPr>
        <w:spacing w:line="360" w:lineRule="auto"/>
        <w:ind w:firstLine="720"/>
        <w:rPr>
          <w:rFonts w:ascii="Helvetica" w:eastAsia="Times New Roman" w:hAnsi="Helvetica" w:cs="Arial"/>
          <w:bCs/>
          <w:color w:val="000000" w:themeColor="text1"/>
          <w:sz w:val="25"/>
          <w:szCs w:val="25"/>
          <w:lang w:bidi="he-IL"/>
        </w:rPr>
      </w:pPr>
      <w:r w:rsidRPr="00EB3041">
        <w:rPr>
          <w:rFonts w:ascii="Helvetica" w:eastAsia="Times New Roman" w:hAnsi="Helvetica" w:cs="Arial"/>
          <w:bCs/>
          <w:color w:val="000000" w:themeColor="text1"/>
          <w:sz w:val="25"/>
          <w:szCs w:val="25"/>
          <w:lang w:bidi="he-IL"/>
        </w:rPr>
        <w:t xml:space="preserve">Jesus refuses in the desert to turn stones into bread to assuage his own hunger, but before long he will feed thousands in the wilderness with just a few loaves and some fish (Matt 14:17-21; 15:33-38), and he will teach his disciples to pray to God for their </w:t>
      </w:r>
      <w:r>
        <w:rPr>
          <w:rFonts w:ascii="Helvetica" w:eastAsia="Times New Roman" w:hAnsi="Helvetica" w:cs="Arial"/>
          <w:bCs/>
          <w:color w:val="000000" w:themeColor="text1"/>
          <w:sz w:val="25"/>
          <w:szCs w:val="25"/>
          <w:lang w:bidi="he-IL"/>
        </w:rPr>
        <w:t>“</w:t>
      </w:r>
      <w:r w:rsidRPr="00EB3041">
        <w:rPr>
          <w:rFonts w:ascii="Helvetica" w:eastAsia="Times New Roman" w:hAnsi="Helvetica" w:cs="Arial"/>
          <w:bCs/>
          <w:color w:val="000000" w:themeColor="text1"/>
          <w:sz w:val="25"/>
          <w:szCs w:val="25"/>
          <w:lang w:bidi="he-IL"/>
        </w:rPr>
        <w:t>daily bread</w:t>
      </w:r>
      <w:r>
        <w:rPr>
          <w:rFonts w:ascii="Helvetica" w:eastAsia="Times New Roman" w:hAnsi="Helvetica" w:cs="Arial"/>
          <w:bCs/>
          <w:color w:val="000000" w:themeColor="text1"/>
          <w:sz w:val="25"/>
          <w:szCs w:val="25"/>
          <w:lang w:bidi="he-IL"/>
        </w:rPr>
        <w:t>”</w:t>
      </w:r>
      <w:r w:rsidRPr="00EB3041">
        <w:rPr>
          <w:rFonts w:ascii="Helvetica" w:eastAsia="Times New Roman" w:hAnsi="Helvetica" w:cs="Arial"/>
          <w:bCs/>
          <w:color w:val="000000" w:themeColor="text1"/>
          <w:sz w:val="25"/>
          <w:szCs w:val="25"/>
          <w:lang w:bidi="he-IL"/>
        </w:rPr>
        <w:t xml:space="preserve"> (Matt 6:11).</w:t>
      </w:r>
    </w:p>
    <w:p w14:paraId="4585392C" w14:textId="16D20B9E" w:rsidR="00EB3041" w:rsidRPr="00EB3041" w:rsidRDefault="00EB3041" w:rsidP="00EB3041">
      <w:pPr>
        <w:spacing w:line="360" w:lineRule="auto"/>
        <w:ind w:firstLine="720"/>
        <w:rPr>
          <w:rFonts w:ascii="Helvetica" w:eastAsia="Times New Roman" w:hAnsi="Helvetica" w:cs="Arial"/>
          <w:bCs/>
          <w:color w:val="000000" w:themeColor="text1"/>
          <w:sz w:val="25"/>
          <w:szCs w:val="25"/>
          <w:lang w:bidi="he-IL"/>
        </w:rPr>
      </w:pPr>
      <w:r w:rsidRPr="00EB3041">
        <w:rPr>
          <w:rFonts w:ascii="Helvetica" w:eastAsia="Times New Roman" w:hAnsi="Helvetica" w:cs="Arial"/>
          <w:bCs/>
          <w:color w:val="000000" w:themeColor="text1"/>
          <w:sz w:val="25"/>
          <w:szCs w:val="25"/>
          <w:lang w:bidi="he-IL"/>
        </w:rPr>
        <w:t>He refuses to take advantage of his relationship to God</w:t>
      </w:r>
      <w:r w:rsidR="007B5A8C">
        <w:rPr>
          <w:rFonts w:ascii="Helvetica" w:eastAsia="Times New Roman" w:hAnsi="Helvetica" w:cs="Arial"/>
          <w:bCs/>
          <w:color w:val="000000" w:themeColor="text1"/>
          <w:sz w:val="25"/>
          <w:szCs w:val="25"/>
          <w:lang w:bidi="he-IL"/>
        </w:rPr>
        <w:t>, exploiting his</w:t>
      </w:r>
      <w:r w:rsidR="005B3891">
        <w:rPr>
          <w:rFonts w:ascii="Helvetica" w:eastAsia="Times New Roman" w:hAnsi="Helvetica" w:cs="Arial"/>
          <w:bCs/>
          <w:color w:val="000000" w:themeColor="text1"/>
          <w:sz w:val="25"/>
          <w:szCs w:val="25"/>
          <w:lang w:bidi="he-IL"/>
        </w:rPr>
        <w:t xml:space="preserve"> connection</w:t>
      </w:r>
      <w:r w:rsidR="007B5A8C">
        <w:rPr>
          <w:rFonts w:ascii="Helvetica" w:eastAsia="Times New Roman" w:hAnsi="Helvetica" w:cs="Arial"/>
          <w:bCs/>
          <w:color w:val="000000" w:themeColor="text1"/>
          <w:sz w:val="25"/>
          <w:szCs w:val="25"/>
          <w:lang w:bidi="he-IL"/>
        </w:rPr>
        <w:t xml:space="preserve"> with the all-powerful,</w:t>
      </w:r>
      <w:r w:rsidRPr="00EB3041">
        <w:rPr>
          <w:rFonts w:ascii="Helvetica" w:eastAsia="Times New Roman" w:hAnsi="Helvetica" w:cs="Arial"/>
          <w:bCs/>
          <w:color w:val="000000" w:themeColor="text1"/>
          <w:sz w:val="25"/>
          <w:szCs w:val="25"/>
          <w:lang w:bidi="he-IL"/>
        </w:rPr>
        <w:t xml:space="preserve"> by hurling himself down from the heights of the Temple, but at the end of his earthly ministry he endures the taunts of others (Matt 27:38-44) while trusting God</w:t>
      </w:r>
      <w:r w:rsidR="00215F69">
        <w:rPr>
          <w:rFonts w:ascii="Helvetica" w:eastAsia="Times New Roman" w:hAnsi="Helvetica" w:cs="Arial"/>
          <w:bCs/>
          <w:color w:val="000000" w:themeColor="text1"/>
          <w:sz w:val="25"/>
          <w:szCs w:val="25"/>
          <w:lang w:bidi="he-IL"/>
        </w:rPr>
        <w:t>’</w:t>
      </w:r>
      <w:r w:rsidRPr="00EB3041">
        <w:rPr>
          <w:rFonts w:ascii="Helvetica" w:eastAsia="Times New Roman" w:hAnsi="Helvetica" w:cs="Arial"/>
          <w:bCs/>
          <w:color w:val="000000" w:themeColor="text1"/>
          <w:sz w:val="25"/>
          <w:szCs w:val="25"/>
          <w:lang w:bidi="he-IL"/>
        </w:rPr>
        <w:t xml:space="preserve">s power to </w:t>
      </w:r>
      <w:r w:rsidR="00555F24">
        <w:rPr>
          <w:rFonts w:ascii="Helvetica" w:eastAsia="Times New Roman" w:hAnsi="Helvetica" w:cs="Arial"/>
          <w:bCs/>
          <w:color w:val="000000" w:themeColor="text1"/>
          <w:sz w:val="25"/>
          <w:szCs w:val="25"/>
          <w:lang w:bidi="he-IL"/>
        </w:rPr>
        <w:t>point of death</w:t>
      </w:r>
      <w:r w:rsidRPr="00EB3041">
        <w:rPr>
          <w:rFonts w:ascii="Helvetica" w:eastAsia="Times New Roman" w:hAnsi="Helvetica" w:cs="Arial"/>
          <w:bCs/>
          <w:color w:val="000000" w:themeColor="text1"/>
          <w:sz w:val="25"/>
          <w:szCs w:val="25"/>
          <w:lang w:bidi="he-IL"/>
        </w:rPr>
        <w:t xml:space="preserve"> (Matt 27:46).</w:t>
      </w:r>
    </w:p>
    <w:p w14:paraId="05D4B2EA" w14:textId="36A91BC3" w:rsidR="00A67CE9" w:rsidRPr="00A67CE9" w:rsidRDefault="00EB3041" w:rsidP="007B5A8C">
      <w:pPr>
        <w:spacing w:line="360" w:lineRule="auto"/>
        <w:ind w:firstLine="720"/>
        <w:rPr>
          <w:rFonts w:ascii="Helvetica" w:eastAsia="Times New Roman" w:hAnsi="Helvetica" w:cs="Arial"/>
          <w:b/>
          <w:color w:val="000000" w:themeColor="text1"/>
          <w:sz w:val="25"/>
          <w:szCs w:val="25"/>
          <w:lang w:bidi="he-IL"/>
        </w:rPr>
      </w:pPr>
      <w:r w:rsidRPr="00EB3041">
        <w:rPr>
          <w:rFonts w:ascii="Helvetica" w:eastAsia="Times New Roman" w:hAnsi="Helvetica" w:cs="Arial"/>
          <w:bCs/>
          <w:color w:val="000000" w:themeColor="text1"/>
          <w:sz w:val="25"/>
          <w:szCs w:val="25"/>
          <w:lang w:bidi="he-IL"/>
        </w:rPr>
        <w:t>He turns down the devil</w:t>
      </w:r>
      <w:r>
        <w:rPr>
          <w:rFonts w:ascii="Helvetica" w:eastAsia="Times New Roman" w:hAnsi="Helvetica" w:cs="Arial"/>
          <w:bCs/>
          <w:color w:val="000000" w:themeColor="text1"/>
          <w:sz w:val="25"/>
          <w:szCs w:val="25"/>
          <w:lang w:bidi="he-IL"/>
        </w:rPr>
        <w:t>’</w:t>
      </w:r>
      <w:r w:rsidRPr="00EB3041">
        <w:rPr>
          <w:rFonts w:ascii="Helvetica" w:eastAsia="Times New Roman" w:hAnsi="Helvetica" w:cs="Arial"/>
          <w:bCs/>
          <w:color w:val="000000" w:themeColor="text1"/>
          <w:sz w:val="25"/>
          <w:szCs w:val="25"/>
          <w:lang w:bidi="he-IL"/>
        </w:rPr>
        <w:t>s offer of</w:t>
      </w:r>
      <w:r w:rsidR="00872319">
        <w:rPr>
          <w:rFonts w:ascii="Helvetica" w:eastAsia="Times New Roman" w:hAnsi="Helvetica" w:cs="Arial"/>
          <w:bCs/>
          <w:color w:val="000000" w:themeColor="text1"/>
          <w:sz w:val="25"/>
          <w:szCs w:val="25"/>
          <w:lang w:bidi="he-IL"/>
        </w:rPr>
        <w:t xml:space="preserve"> power </w:t>
      </w:r>
      <w:r w:rsidRPr="00872319">
        <w:rPr>
          <w:rFonts w:ascii="Helvetica" w:eastAsia="Times New Roman" w:hAnsi="Helvetica" w:cs="Arial"/>
          <w:bCs/>
          <w:i/>
          <w:iCs/>
          <w:color w:val="000000" w:themeColor="text1"/>
          <w:sz w:val="25"/>
          <w:szCs w:val="25"/>
          <w:lang w:bidi="he-IL"/>
        </w:rPr>
        <w:t>over</w:t>
      </w:r>
      <w:r w:rsidRPr="00EB3041">
        <w:rPr>
          <w:rFonts w:ascii="Helvetica" w:eastAsia="Times New Roman" w:hAnsi="Helvetica" w:cs="Arial"/>
          <w:bCs/>
          <w:color w:val="000000" w:themeColor="text1"/>
          <w:sz w:val="25"/>
          <w:szCs w:val="25"/>
          <w:lang w:bidi="he-IL"/>
        </w:rPr>
        <w:t xml:space="preserve"> the kingdoms of the world, and instead offers</w:t>
      </w:r>
      <w:r w:rsidR="00872319">
        <w:rPr>
          <w:rFonts w:ascii="Helvetica" w:eastAsia="Times New Roman" w:hAnsi="Helvetica" w:cs="Arial"/>
          <w:bCs/>
          <w:color w:val="000000" w:themeColor="text1"/>
          <w:sz w:val="25"/>
          <w:szCs w:val="25"/>
          <w:lang w:bidi="he-IL"/>
        </w:rPr>
        <w:t xml:space="preserve"> the opportunity for </w:t>
      </w:r>
      <w:r w:rsidR="00F52C79">
        <w:rPr>
          <w:rFonts w:ascii="Helvetica" w:eastAsia="Times New Roman" w:hAnsi="Helvetica" w:cs="Arial"/>
          <w:bCs/>
          <w:color w:val="000000" w:themeColor="text1"/>
          <w:sz w:val="25"/>
          <w:szCs w:val="25"/>
          <w:lang w:bidi="he-IL"/>
        </w:rPr>
        <w:t xml:space="preserve">a </w:t>
      </w:r>
      <w:r w:rsidR="00872319">
        <w:rPr>
          <w:rFonts w:ascii="Helvetica" w:eastAsia="Times New Roman" w:hAnsi="Helvetica" w:cs="Arial"/>
          <w:bCs/>
          <w:color w:val="000000" w:themeColor="text1"/>
          <w:sz w:val="25"/>
          <w:szCs w:val="25"/>
          <w:lang w:bidi="he-IL"/>
        </w:rPr>
        <w:t xml:space="preserve">divine-human relationship, extending </w:t>
      </w:r>
      <w:r w:rsidRPr="00EB3041">
        <w:rPr>
          <w:rFonts w:ascii="Helvetica" w:eastAsia="Times New Roman" w:hAnsi="Helvetica" w:cs="Arial"/>
          <w:bCs/>
          <w:color w:val="000000" w:themeColor="text1"/>
          <w:sz w:val="25"/>
          <w:szCs w:val="25"/>
          <w:lang w:bidi="he-IL"/>
        </w:rPr>
        <w:t xml:space="preserve">the </w:t>
      </w:r>
      <w:r w:rsidR="00F2080E">
        <w:rPr>
          <w:rFonts w:ascii="Helvetica" w:eastAsia="Times New Roman" w:hAnsi="Helvetica" w:cs="Arial"/>
          <w:bCs/>
          <w:color w:val="000000" w:themeColor="text1"/>
          <w:sz w:val="25"/>
          <w:szCs w:val="25"/>
          <w:lang w:bidi="he-IL"/>
        </w:rPr>
        <w:t>K</w:t>
      </w:r>
      <w:r w:rsidRPr="00EB3041">
        <w:rPr>
          <w:rFonts w:ascii="Helvetica" w:eastAsia="Times New Roman" w:hAnsi="Helvetica" w:cs="Arial"/>
          <w:bCs/>
          <w:color w:val="000000" w:themeColor="text1"/>
          <w:sz w:val="25"/>
          <w:szCs w:val="25"/>
          <w:lang w:bidi="he-IL"/>
        </w:rPr>
        <w:t xml:space="preserve">ingdom of </w:t>
      </w:r>
      <w:r w:rsidR="00F2080E">
        <w:rPr>
          <w:rFonts w:ascii="Helvetica" w:eastAsia="Times New Roman" w:hAnsi="Helvetica" w:cs="Arial"/>
          <w:bCs/>
          <w:color w:val="000000" w:themeColor="text1"/>
          <w:sz w:val="25"/>
          <w:szCs w:val="25"/>
          <w:lang w:bidi="he-IL"/>
        </w:rPr>
        <w:t xml:space="preserve">God </w:t>
      </w:r>
      <w:r w:rsidRPr="00EB3041">
        <w:rPr>
          <w:rFonts w:ascii="Helvetica" w:eastAsia="Times New Roman" w:hAnsi="Helvetica" w:cs="Arial"/>
          <w:bCs/>
          <w:color w:val="000000" w:themeColor="text1"/>
          <w:sz w:val="25"/>
          <w:szCs w:val="25"/>
          <w:lang w:bidi="he-IL"/>
        </w:rPr>
        <w:t>to all those who follow hi</w:t>
      </w:r>
      <w:r w:rsidR="00F52C79">
        <w:rPr>
          <w:rFonts w:ascii="Helvetica" w:eastAsia="Times New Roman" w:hAnsi="Helvetica" w:cs="Arial"/>
          <w:bCs/>
          <w:color w:val="000000" w:themeColor="text1"/>
          <w:sz w:val="25"/>
          <w:szCs w:val="25"/>
          <w:lang w:bidi="he-IL"/>
        </w:rPr>
        <w:t>m</w:t>
      </w:r>
      <w:r w:rsidRPr="00EB3041">
        <w:rPr>
          <w:rFonts w:ascii="Helvetica" w:eastAsia="Times New Roman" w:hAnsi="Helvetica" w:cs="Arial"/>
          <w:bCs/>
          <w:color w:val="000000" w:themeColor="text1"/>
          <w:sz w:val="25"/>
          <w:szCs w:val="25"/>
          <w:lang w:bidi="he-IL"/>
        </w:rPr>
        <w:t>.</w:t>
      </w:r>
    </w:p>
    <w:p w14:paraId="3326B9F2" w14:textId="77777777" w:rsidR="008D5C0B" w:rsidRPr="00EB3041" w:rsidRDefault="008D5C0B" w:rsidP="00EB3041">
      <w:pPr>
        <w:spacing w:line="360" w:lineRule="auto"/>
        <w:ind w:firstLine="720"/>
        <w:rPr>
          <w:rFonts w:ascii="Helvetica" w:eastAsia="Times New Roman" w:hAnsi="Helvetica" w:cs="Arial"/>
          <w:bCs/>
          <w:color w:val="000000" w:themeColor="text1"/>
          <w:sz w:val="25"/>
          <w:szCs w:val="25"/>
          <w:lang w:bidi="he-IL"/>
        </w:rPr>
      </w:pPr>
    </w:p>
    <w:p w14:paraId="5541573F" w14:textId="43B9D393" w:rsidR="00F307CF" w:rsidRPr="009568F8" w:rsidRDefault="00F307CF" w:rsidP="00D56002">
      <w:pPr>
        <w:spacing w:line="360" w:lineRule="auto"/>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THE TROUBLE TODAY</w:t>
      </w:r>
    </w:p>
    <w:p w14:paraId="34CA7876" w14:textId="1A113437" w:rsidR="00620AA9" w:rsidRDefault="007B5A8C" w:rsidP="007B5A8C">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We know that conflict with the devil is not limited to this story, it is the underlying aspect of the conflict between the Kingdom of God and the kingdoms of humans, often characterized in our Bibles as the Empire. This conflict is the plot of the whole Gospel of Matthew. </w:t>
      </w:r>
      <w:r w:rsidRPr="00A67CE9">
        <w:rPr>
          <w:rFonts w:ascii="Helvetica" w:eastAsia="Times New Roman" w:hAnsi="Helvetica" w:cs="Arial"/>
          <w:bCs/>
          <w:i/>
          <w:iCs/>
          <w:color w:val="000000" w:themeColor="text1"/>
          <w:sz w:val="25"/>
          <w:szCs w:val="25"/>
          <w:lang w:bidi="he-IL"/>
        </w:rPr>
        <w:t xml:space="preserve">Throughout </w:t>
      </w:r>
      <w:r>
        <w:rPr>
          <w:rFonts w:ascii="Helvetica" w:eastAsia="Times New Roman" w:hAnsi="Helvetica" w:cs="Arial"/>
          <w:bCs/>
          <w:color w:val="000000" w:themeColor="text1"/>
          <w:sz w:val="25"/>
          <w:szCs w:val="25"/>
          <w:lang w:bidi="he-IL"/>
        </w:rPr>
        <w:t xml:space="preserve">the Gospel, God is the hidden actor, and Satan is the hidden opponent resisting the Kingdom of God. </w:t>
      </w:r>
      <w:r>
        <w:rPr>
          <w:rFonts w:ascii="Helvetica" w:eastAsia="Times New Roman" w:hAnsi="Helvetica" w:cs="Arial"/>
          <w:bCs/>
          <w:color w:val="000000" w:themeColor="text1"/>
          <w:sz w:val="25"/>
          <w:szCs w:val="25"/>
          <w:lang w:bidi="he-IL"/>
        </w:rPr>
        <w:t>And, a</w:t>
      </w:r>
      <w:r w:rsidR="00640B74">
        <w:rPr>
          <w:rFonts w:ascii="Helvetica" w:eastAsia="Times New Roman" w:hAnsi="Helvetica" w:cs="Arial"/>
          <w:bCs/>
          <w:color w:val="000000" w:themeColor="text1"/>
          <w:sz w:val="25"/>
          <w:szCs w:val="25"/>
          <w:lang w:bidi="he-IL"/>
        </w:rPr>
        <w:t xml:space="preserve">re we not subject </w:t>
      </w:r>
      <w:r w:rsidR="00A515AB">
        <w:rPr>
          <w:rFonts w:ascii="Helvetica" w:eastAsia="Times New Roman" w:hAnsi="Helvetica" w:cs="Arial"/>
          <w:bCs/>
          <w:color w:val="000000" w:themeColor="text1"/>
          <w:sz w:val="25"/>
          <w:szCs w:val="25"/>
          <w:lang w:bidi="he-IL"/>
        </w:rPr>
        <w:t>to similar assaults today? Do we not find ourselves vulnerable to confusion and forgetfulness in the face of 21</w:t>
      </w:r>
      <w:r w:rsidR="00A515AB" w:rsidRPr="00A515AB">
        <w:rPr>
          <w:rFonts w:ascii="Helvetica" w:eastAsia="Times New Roman" w:hAnsi="Helvetica" w:cs="Arial"/>
          <w:bCs/>
          <w:color w:val="000000" w:themeColor="text1"/>
          <w:sz w:val="25"/>
          <w:szCs w:val="25"/>
          <w:vertAlign w:val="superscript"/>
          <w:lang w:bidi="he-IL"/>
        </w:rPr>
        <w:t>st</w:t>
      </w:r>
      <w:r w:rsidR="00A515AB">
        <w:rPr>
          <w:rFonts w:ascii="Helvetica" w:eastAsia="Times New Roman" w:hAnsi="Helvetica" w:cs="Arial"/>
          <w:bCs/>
          <w:color w:val="000000" w:themeColor="text1"/>
          <w:sz w:val="25"/>
          <w:szCs w:val="25"/>
          <w:lang w:bidi="he-IL"/>
        </w:rPr>
        <w:t>-</w:t>
      </w:r>
      <w:r w:rsidR="00A515AB">
        <w:rPr>
          <w:rFonts w:ascii="Helvetica" w:eastAsia="Times New Roman" w:hAnsi="Helvetica" w:cs="Arial"/>
          <w:bCs/>
          <w:color w:val="000000" w:themeColor="text1"/>
          <w:sz w:val="25"/>
          <w:szCs w:val="25"/>
          <w:lang w:bidi="he-IL"/>
        </w:rPr>
        <w:lastRenderedPageBreak/>
        <w:t xml:space="preserve">century temptations to </w:t>
      </w:r>
      <w:r w:rsidR="00E86C64" w:rsidRPr="00E86C64">
        <w:rPr>
          <w:rFonts w:ascii="Helvetica" w:eastAsia="Times New Roman" w:hAnsi="Helvetica" w:cs="Arial"/>
          <w:bCs/>
          <w:color w:val="000000" w:themeColor="text1"/>
          <w:sz w:val="25"/>
          <w:szCs w:val="25"/>
          <w:u w:val="single"/>
          <w:lang w:bidi="he-IL"/>
        </w:rPr>
        <w:t>prioritize our own needs</w:t>
      </w:r>
      <w:r w:rsidR="00A515AB">
        <w:rPr>
          <w:rFonts w:ascii="Helvetica" w:eastAsia="Times New Roman" w:hAnsi="Helvetica" w:cs="Arial"/>
          <w:bCs/>
          <w:color w:val="000000" w:themeColor="text1"/>
          <w:sz w:val="25"/>
          <w:szCs w:val="25"/>
          <w:lang w:bidi="he-IL"/>
        </w:rPr>
        <w:t xml:space="preserve">, </w:t>
      </w:r>
      <w:r w:rsidR="00E86C64">
        <w:rPr>
          <w:rFonts w:ascii="Helvetica" w:eastAsia="Times New Roman" w:hAnsi="Helvetica" w:cs="Arial"/>
          <w:bCs/>
          <w:color w:val="000000" w:themeColor="text1"/>
          <w:sz w:val="25"/>
          <w:szCs w:val="25"/>
          <w:lang w:bidi="he-IL"/>
        </w:rPr>
        <w:t xml:space="preserve">to </w:t>
      </w:r>
      <w:r w:rsidR="00E86C64" w:rsidRPr="00E86C64">
        <w:rPr>
          <w:rFonts w:ascii="Helvetica" w:eastAsia="Times New Roman" w:hAnsi="Helvetica" w:cs="Arial"/>
          <w:bCs/>
          <w:color w:val="000000" w:themeColor="text1"/>
          <w:sz w:val="25"/>
          <w:szCs w:val="25"/>
          <w:u w:val="single"/>
          <w:lang w:bidi="he-IL"/>
        </w:rPr>
        <w:t>exploit our own power or proximity to power</w:t>
      </w:r>
      <w:r w:rsidR="00A515AB">
        <w:rPr>
          <w:rFonts w:ascii="Helvetica" w:eastAsia="Times New Roman" w:hAnsi="Helvetica" w:cs="Arial"/>
          <w:bCs/>
          <w:color w:val="000000" w:themeColor="text1"/>
          <w:sz w:val="25"/>
          <w:szCs w:val="25"/>
          <w:lang w:bidi="he-IL"/>
        </w:rPr>
        <w:t xml:space="preserve">, </w:t>
      </w:r>
      <w:r w:rsidR="00E86C64">
        <w:rPr>
          <w:rFonts w:ascii="Helvetica" w:eastAsia="Times New Roman" w:hAnsi="Helvetica" w:cs="Arial"/>
          <w:bCs/>
          <w:color w:val="000000" w:themeColor="text1"/>
          <w:sz w:val="25"/>
          <w:szCs w:val="25"/>
          <w:lang w:bidi="he-IL"/>
        </w:rPr>
        <w:t xml:space="preserve">and to </w:t>
      </w:r>
      <w:r w:rsidR="00E8715D" w:rsidRPr="00E8715D">
        <w:rPr>
          <w:rFonts w:ascii="Helvetica" w:eastAsia="Times New Roman" w:hAnsi="Helvetica" w:cs="Arial"/>
          <w:bCs/>
          <w:color w:val="000000" w:themeColor="text1"/>
          <w:sz w:val="25"/>
          <w:szCs w:val="25"/>
          <w:u w:val="single"/>
          <w:lang w:bidi="he-IL"/>
        </w:rPr>
        <w:t xml:space="preserve">give our allegiance </w:t>
      </w:r>
      <w:r w:rsidR="009B1F2E">
        <w:rPr>
          <w:rFonts w:ascii="Helvetica" w:eastAsia="Times New Roman" w:hAnsi="Helvetica" w:cs="Arial"/>
          <w:bCs/>
          <w:color w:val="000000" w:themeColor="text1"/>
          <w:sz w:val="25"/>
          <w:szCs w:val="25"/>
          <w:u w:val="single"/>
          <w:lang w:bidi="he-IL"/>
        </w:rPr>
        <w:t>-</w:t>
      </w:r>
      <w:r w:rsidR="00E8715D" w:rsidRPr="00E8715D">
        <w:rPr>
          <w:rFonts w:ascii="Helvetica" w:eastAsia="Times New Roman" w:hAnsi="Helvetica" w:cs="Arial"/>
          <w:bCs/>
          <w:color w:val="000000" w:themeColor="text1"/>
          <w:sz w:val="25"/>
          <w:szCs w:val="25"/>
          <w:u w:val="single"/>
          <w:lang w:bidi="he-IL"/>
        </w:rPr>
        <w:t xml:space="preserve">not to God </w:t>
      </w:r>
      <w:r w:rsidR="00E8715D">
        <w:rPr>
          <w:rFonts w:ascii="Helvetica" w:eastAsia="Times New Roman" w:hAnsi="Helvetica" w:cs="Arial"/>
          <w:bCs/>
          <w:color w:val="000000" w:themeColor="text1"/>
          <w:sz w:val="25"/>
          <w:szCs w:val="25"/>
          <w:u w:val="single"/>
          <w:lang w:bidi="he-IL"/>
        </w:rPr>
        <w:t>and the values of the Kingdom of God</w:t>
      </w:r>
      <w:r w:rsidR="009B1F2E">
        <w:rPr>
          <w:rFonts w:ascii="Helvetica" w:eastAsia="Times New Roman" w:hAnsi="Helvetica" w:cs="Arial"/>
          <w:bCs/>
          <w:color w:val="000000" w:themeColor="text1"/>
          <w:sz w:val="25"/>
          <w:szCs w:val="25"/>
          <w:u w:val="single"/>
          <w:lang w:bidi="he-IL"/>
        </w:rPr>
        <w:t>-</w:t>
      </w:r>
      <w:r w:rsidR="00E8715D" w:rsidRPr="00E8715D">
        <w:rPr>
          <w:rFonts w:ascii="Helvetica" w:eastAsia="Times New Roman" w:hAnsi="Helvetica" w:cs="Arial"/>
          <w:bCs/>
          <w:color w:val="000000" w:themeColor="text1"/>
          <w:sz w:val="25"/>
          <w:szCs w:val="25"/>
          <w:u w:val="single"/>
          <w:lang w:bidi="he-IL"/>
        </w:rPr>
        <w:t>, but to</w:t>
      </w:r>
      <w:r w:rsidR="00E8715D">
        <w:rPr>
          <w:rFonts w:ascii="Helvetica" w:eastAsia="Times New Roman" w:hAnsi="Helvetica" w:cs="Arial"/>
          <w:bCs/>
          <w:color w:val="000000" w:themeColor="text1"/>
          <w:sz w:val="25"/>
          <w:szCs w:val="25"/>
          <w:u w:val="single"/>
          <w:lang w:bidi="he-IL"/>
        </w:rPr>
        <w:t xml:space="preserve"> make an idol out of ourselves and our own interests.</w:t>
      </w:r>
      <w:r w:rsidR="009B1F2E">
        <w:rPr>
          <w:rFonts w:ascii="Helvetica" w:eastAsia="Times New Roman" w:hAnsi="Helvetica" w:cs="Arial"/>
          <w:bCs/>
          <w:color w:val="000000" w:themeColor="text1"/>
          <w:sz w:val="25"/>
          <w:szCs w:val="25"/>
          <w:lang w:bidi="he-IL"/>
        </w:rPr>
        <w:t xml:space="preserve"> </w:t>
      </w:r>
      <w:r w:rsidR="009B1F2E">
        <w:rPr>
          <w:rFonts w:ascii="Helvetica" w:hAnsi="Helvetica" w:cs="Arial"/>
          <w:color w:val="000000" w:themeColor="text1"/>
          <w:sz w:val="25"/>
          <w:szCs w:val="25"/>
        </w:rPr>
        <w:t xml:space="preserve">Temptation </w:t>
      </w:r>
      <w:r w:rsidR="009B1F2E">
        <w:rPr>
          <w:rFonts w:ascii="Helvetica" w:hAnsi="Helvetica" w:cs="Arial"/>
          <w:color w:val="000000" w:themeColor="text1"/>
          <w:sz w:val="25"/>
          <w:szCs w:val="25"/>
        </w:rPr>
        <w:t xml:space="preserve">is ever-present, sometimes </w:t>
      </w:r>
      <w:r w:rsidR="009B1F2E">
        <w:rPr>
          <w:rFonts w:ascii="Helvetica" w:hAnsi="Helvetica" w:cs="Arial"/>
          <w:color w:val="000000" w:themeColor="text1"/>
          <w:sz w:val="25"/>
          <w:szCs w:val="25"/>
        </w:rPr>
        <w:t xml:space="preserve">disguised </w:t>
      </w:r>
      <w:r w:rsidR="009B1F2E">
        <w:rPr>
          <w:rFonts w:ascii="Helvetica" w:hAnsi="Helvetica" w:cs="Arial"/>
          <w:color w:val="000000" w:themeColor="text1"/>
          <w:sz w:val="25"/>
          <w:szCs w:val="25"/>
        </w:rPr>
        <w:t xml:space="preserve">as ‘good’ things or the ‘smart, rational choice’ </w:t>
      </w:r>
      <w:r w:rsidR="009B1F2E">
        <w:rPr>
          <w:rFonts w:ascii="Helvetica" w:hAnsi="Helvetica" w:cs="Arial"/>
          <w:color w:val="000000" w:themeColor="text1"/>
          <w:sz w:val="25"/>
          <w:szCs w:val="25"/>
        </w:rPr>
        <w:t xml:space="preserve">but </w:t>
      </w:r>
      <w:r w:rsidR="009B1F2E">
        <w:rPr>
          <w:rFonts w:ascii="Helvetica" w:hAnsi="Helvetica" w:cs="Arial"/>
          <w:color w:val="000000" w:themeColor="text1"/>
          <w:sz w:val="25"/>
          <w:szCs w:val="25"/>
        </w:rPr>
        <w:t>will cause us to deviate from God’s course.</w:t>
      </w:r>
    </w:p>
    <w:p w14:paraId="62481A4B" w14:textId="032593CE" w:rsidR="009B519C" w:rsidRPr="009568F8" w:rsidRDefault="009B519C" w:rsidP="00D56002">
      <w:pPr>
        <w:spacing w:line="360" w:lineRule="auto"/>
        <w:rPr>
          <w:rFonts w:ascii="Helvetica" w:eastAsia="Times New Roman" w:hAnsi="Helvetica" w:cs="Arial"/>
          <w:b/>
          <w:color w:val="000000" w:themeColor="text1"/>
          <w:sz w:val="25"/>
          <w:szCs w:val="25"/>
          <w:lang w:bidi="he-IL"/>
        </w:rPr>
      </w:pPr>
    </w:p>
    <w:p w14:paraId="53A3F02B" w14:textId="4BEBA875" w:rsidR="009B519C" w:rsidRPr="009568F8" w:rsidRDefault="009B519C" w:rsidP="00D56002">
      <w:pPr>
        <w:spacing w:line="360" w:lineRule="auto"/>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 xml:space="preserve">THE GOOD NEWS IN </w:t>
      </w:r>
      <w:r w:rsidR="009D326E">
        <w:rPr>
          <w:rFonts w:ascii="Helvetica" w:eastAsia="Times New Roman" w:hAnsi="Helvetica" w:cs="Arial"/>
          <w:b/>
          <w:color w:val="000000" w:themeColor="text1"/>
          <w:sz w:val="25"/>
          <w:szCs w:val="25"/>
          <w:lang w:bidi="he-IL"/>
        </w:rPr>
        <w:t>MATTHEW</w:t>
      </w:r>
    </w:p>
    <w:p w14:paraId="0B9A397C" w14:textId="369C0577" w:rsidR="004107CA" w:rsidRDefault="004B7EED" w:rsidP="004107CA">
      <w:pPr>
        <w:spacing w:line="360" w:lineRule="auto"/>
        <w:rPr>
          <w:rFonts w:ascii="Helvetica" w:eastAsia="Times New Roman" w:hAnsi="Helvetica" w:cs="Arial"/>
          <w:bCs/>
          <w:color w:val="000000" w:themeColor="text1"/>
          <w:sz w:val="25"/>
          <w:szCs w:val="25"/>
          <w:lang w:bidi="he-IL"/>
        </w:rPr>
      </w:pPr>
      <w:r w:rsidRPr="004B7EED">
        <w:rPr>
          <w:rFonts w:ascii="Helvetica" w:eastAsia="Times New Roman" w:hAnsi="Helvetica" w:cs="Arial"/>
          <w:bCs/>
          <w:color w:val="000000" w:themeColor="text1"/>
          <w:sz w:val="25"/>
          <w:szCs w:val="25"/>
          <w:lang w:bidi="he-IL"/>
        </w:rPr>
        <w:t>The three temptations have to do with earthly power and glory. In each case Jesus responds by quoting from</w:t>
      </w:r>
      <w:r w:rsidR="009B1F2E">
        <w:rPr>
          <w:rFonts w:ascii="Helvetica" w:eastAsia="Times New Roman" w:hAnsi="Helvetica" w:cs="Arial"/>
          <w:bCs/>
          <w:color w:val="000000" w:themeColor="text1"/>
          <w:sz w:val="25"/>
          <w:szCs w:val="25"/>
          <w:lang w:bidi="he-IL"/>
        </w:rPr>
        <w:t xml:space="preserve"> the book</w:t>
      </w:r>
      <w:r w:rsidRPr="004B7EED">
        <w:rPr>
          <w:rFonts w:ascii="Helvetica" w:eastAsia="Times New Roman" w:hAnsi="Helvetica" w:cs="Arial"/>
          <w:bCs/>
          <w:color w:val="000000" w:themeColor="text1"/>
          <w:sz w:val="25"/>
          <w:szCs w:val="25"/>
          <w:lang w:bidi="he-IL"/>
        </w:rPr>
        <w:t xml:space="preserve"> Deuteronomy</w:t>
      </w:r>
      <w:r w:rsidR="009B1F2E">
        <w:rPr>
          <w:rFonts w:ascii="Helvetica" w:eastAsia="Times New Roman" w:hAnsi="Helvetica" w:cs="Arial"/>
          <w:bCs/>
          <w:color w:val="000000" w:themeColor="text1"/>
          <w:sz w:val="25"/>
          <w:szCs w:val="25"/>
          <w:lang w:bidi="he-IL"/>
        </w:rPr>
        <w:t>. Harking back again to the Israelites in the wilderness, who were tempted to forget that they were God’s Chosen People. Tempted to complain and ‘take matters into their own hands’ when things got tough:</w:t>
      </w:r>
    </w:p>
    <w:p w14:paraId="153E1467" w14:textId="7B218468" w:rsidR="004B7EED" w:rsidRDefault="004107CA" w:rsidP="004107CA">
      <w:pPr>
        <w:pStyle w:val="ListParagraph"/>
        <w:numPr>
          <w:ilvl w:val="0"/>
          <w:numId w:val="15"/>
        </w:numPr>
        <w:spacing w:line="360" w:lineRule="auto"/>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Jesus’ response to </w:t>
      </w:r>
      <w:r>
        <w:rPr>
          <w:rFonts w:ascii="Helvetica" w:eastAsia="Times New Roman" w:hAnsi="Helvetica" w:cs="Arial"/>
          <w:bCs/>
          <w:i/>
          <w:iCs/>
          <w:color w:val="000000" w:themeColor="text1"/>
          <w:sz w:val="25"/>
          <w:szCs w:val="25"/>
          <w:u w:val="single"/>
          <w:lang w:bidi="he-IL"/>
        </w:rPr>
        <w:t>satisfy</w:t>
      </w:r>
      <w:r>
        <w:rPr>
          <w:rFonts w:ascii="Helvetica" w:eastAsia="Times New Roman" w:hAnsi="Helvetica" w:cs="Arial"/>
          <w:bCs/>
          <w:i/>
          <w:iCs/>
          <w:color w:val="000000" w:themeColor="text1"/>
          <w:sz w:val="25"/>
          <w:szCs w:val="25"/>
          <w:u w:val="single"/>
          <w:lang w:bidi="he-IL"/>
        </w:rPr>
        <w:t xml:space="preserve"> his own needs </w:t>
      </w:r>
      <w:r>
        <w:rPr>
          <w:rFonts w:ascii="Helvetica" w:eastAsia="Times New Roman" w:hAnsi="Helvetica" w:cs="Arial"/>
          <w:bCs/>
          <w:color w:val="000000" w:themeColor="text1"/>
          <w:sz w:val="25"/>
          <w:szCs w:val="25"/>
          <w:lang w:bidi="he-IL"/>
        </w:rPr>
        <w:t xml:space="preserve">is from </w:t>
      </w:r>
      <w:r w:rsidR="004B7EED" w:rsidRPr="004107CA">
        <w:rPr>
          <w:rFonts w:ascii="Helvetica" w:eastAsia="Times New Roman" w:hAnsi="Helvetica" w:cs="Arial"/>
          <w:bCs/>
          <w:color w:val="000000" w:themeColor="text1"/>
          <w:sz w:val="25"/>
          <w:szCs w:val="25"/>
          <w:lang w:bidi="he-IL"/>
        </w:rPr>
        <w:t>Deuteronomy</w:t>
      </w:r>
      <w:r w:rsidR="004B7EED" w:rsidRPr="004B7EED">
        <w:rPr>
          <w:rFonts w:ascii="Helvetica" w:eastAsia="Times New Roman" w:hAnsi="Helvetica" w:cs="Arial"/>
          <w:bCs/>
          <w:color w:val="000000" w:themeColor="text1"/>
          <w:sz w:val="25"/>
          <w:szCs w:val="25"/>
          <w:lang w:bidi="he-IL"/>
        </w:rPr>
        <w:t xml:space="preserve"> 8:3: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 xml:space="preserve">It is written,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One does not live by bread alone.</w:t>
      </w:r>
      <w:r w:rsidR="004B7EED">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 xml:space="preserve"> A reminder that when</w:t>
      </w:r>
      <w:r w:rsidR="004B7EED" w:rsidRPr="004B7EED">
        <w:rPr>
          <w:rFonts w:ascii="Helvetica" w:eastAsia="Times New Roman" w:hAnsi="Helvetica" w:cs="Arial"/>
          <w:bCs/>
          <w:color w:val="000000" w:themeColor="text1"/>
          <w:sz w:val="25"/>
          <w:szCs w:val="25"/>
          <w:lang w:bidi="he-IL"/>
        </w:rPr>
        <w:t xml:space="preserve"> God tested </w:t>
      </w:r>
      <w:r>
        <w:rPr>
          <w:rFonts w:ascii="Helvetica" w:eastAsia="Times New Roman" w:hAnsi="Helvetica" w:cs="Arial"/>
          <w:bCs/>
          <w:color w:val="000000" w:themeColor="text1"/>
          <w:sz w:val="25"/>
          <w:szCs w:val="25"/>
          <w:lang w:bidi="he-IL"/>
        </w:rPr>
        <w:t>the Israelites</w:t>
      </w:r>
      <w:r w:rsidR="004B7EED" w:rsidRPr="004B7EED">
        <w:rPr>
          <w:rFonts w:ascii="Helvetica" w:eastAsia="Times New Roman" w:hAnsi="Helvetica" w:cs="Arial"/>
          <w:bCs/>
          <w:color w:val="000000" w:themeColor="text1"/>
          <w:sz w:val="25"/>
          <w:szCs w:val="25"/>
          <w:lang w:bidi="he-IL"/>
        </w:rPr>
        <w:t xml:space="preserve"> in the wilderness</w:t>
      </w:r>
      <w:r>
        <w:rPr>
          <w:rFonts w:ascii="Helvetica" w:eastAsia="Times New Roman" w:hAnsi="Helvetica" w:cs="Arial"/>
          <w:bCs/>
          <w:color w:val="000000" w:themeColor="text1"/>
          <w:sz w:val="25"/>
          <w:szCs w:val="25"/>
          <w:lang w:bidi="he-IL"/>
        </w:rPr>
        <w:t xml:space="preserve">, </w:t>
      </w:r>
      <w:r w:rsidR="004B7EED" w:rsidRPr="004B7EED">
        <w:rPr>
          <w:rFonts w:ascii="Helvetica" w:eastAsia="Times New Roman" w:hAnsi="Helvetica" w:cs="Arial"/>
          <w:bCs/>
          <w:color w:val="000000" w:themeColor="text1"/>
          <w:sz w:val="25"/>
          <w:szCs w:val="25"/>
          <w:lang w:bidi="he-IL"/>
        </w:rPr>
        <w:t xml:space="preserve">he fed them with manna in order to make them understand that </w:t>
      </w:r>
      <w:r>
        <w:rPr>
          <w:rFonts w:ascii="Helvetica" w:eastAsia="Times New Roman" w:hAnsi="Helvetica" w:cs="Arial"/>
          <w:bCs/>
          <w:color w:val="000000" w:themeColor="text1"/>
          <w:sz w:val="25"/>
          <w:szCs w:val="25"/>
          <w:lang w:bidi="he-IL"/>
        </w:rPr>
        <w:t>they needed to trust that God would provide. That meeting physical needs along does lead to a flourishing life.</w:t>
      </w:r>
    </w:p>
    <w:p w14:paraId="54F71DCD" w14:textId="1186BDC0" w:rsidR="004B7EED" w:rsidRPr="004107CA" w:rsidRDefault="004107CA" w:rsidP="004107CA">
      <w:pPr>
        <w:pStyle w:val="ListParagraph"/>
        <w:numPr>
          <w:ilvl w:val="0"/>
          <w:numId w:val="15"/>
        </w:numPr>
        <w:spacing w:line="360" w:lineRule="auto"/>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The temptation to </w:t>
      </w:r>
      <w:r>
        <w:rPr>
          <w:rFonts w:ascii="Helvetica" w:eastAsia="Times New Roman" w:hAnsi="Helvetica" w:cs="Arial"/>
          <w:bCs/>
          <w:i/>
          <w:iCs/>
          <w:color w:val="000000" w:themeColor="text1"/>
          <w:sz w:val="25"/>
          <w:szCs w:val="25"/>
          <w:u w:val="single"/>
          <w:lang w:bidi="he-IL"/>
        </w:rPr>
        <w:t xml:space="preserve">exploit </w:t>
      </w:r>
      <w:r w:rsidRPr="004107CA">
        <w:rPr>
          <w:rFonts w:ascii="Helvetica" w:eastAsia="Times New Roman" w:hAnsi="Helvetica" w:cs="Arial"/>
          <w:bCs/>
          <w:i/>
          <w:iCs/>
          <w:color w:val="000000" w:themeColor="text1"/>
          <w:sz w:val="25"/>
          <w:szCs w:val="25"/>
          <w:u w:val="single"/>
          <w:lang w:bidi="he-IL"/>
        </w:rPr>
        <w:t>power</w:t>
      </w:r>
      <w:r>
        <w:rPr>
          <w:rFonts w:ascii="Helvetica" w:eastAsia="Times New Roman" w:hAnsi="Helvetica" w:cs="Arial"/>
          <w:bCs/>
          <w:i/>
          <w:iCs/>
          <w:color w:val="000000" w:themeColor="text1"/>
          <w:sz w:val="25"/>
          <w:szCs w:val="25"/>
          <w:lang w:bidi="he-IL"/>
        </w:rPr>
        <w:t xml:space="preserve"> </w:t>
      </w:r>
      <w:r w:rsidRPr="004107CA">
        <w:rPr>
          <w:rFonts w:ascii="Helvetica" w:eastAsia="Times New Roman" w:hAnsi="Helvetica" w:cs="Arial"/>
          <w:bCs/>
          <w:color w:val="000000" w:themeColor="text1"/>
          <w:sz w:val="25"/>
          <w:szCs w:val="25"/>
          <w:lang w:bidi="he-IL"/>
        </w:rPr>
        <w:t>was</w:t>
      </w:r>
      <w:r>
        <w:rPr>
          <w:rFonts w:ascii="Helvetica" w:eastAsia="Times New Roman" w:hAnsi="Helvetica" w:cs="Arial"/>
          <w:bCs/>
          <w:i/>
          <w:iCs/>
          <w:color w:val="000000" w:themeColor="text1"/>
          <w:sz w:val="25"/>
          <w:szCs w:val="25"/>
          <w:lang w:bidi="he-IL"/>
        </w:rPr>
        <w:t xml:space="preserve"> </w:t>
      </w:r>
      <w:r>
        <w:rPr>
          <w:rFonts w:ascii="Helvetica" w:eastAsia="Times New Roman" w:hAnsi="Helvetica" w:cs="Arial"/>
          <w:bCs/>
          <w:color w:val="000000" w:themeColor="text1"/>
          <w:sz w:val="25"/>
          <w:szCs w:val="25"/>
          <w:lang w:bidi="he-IL"/>
        </w:rPr>
        <w:t>met with</w:t>
      </w:r>
      <w:r>
        <w:rPr>
          <w:rFonts w:ascii="Helvetica" w:eastAsia="Times New Roman" w:hAnsi="Helvetica" w:cs="Arial"/>
          <w:bCs/>
          <w:i/>
          <w:iCs/>
          <w:color w:val="000000" w:themeColor="text1"/>
          <w:sz w:val="25"/>
          <w:szCs w:val="25"/>
          <w:lang w:bidi="he-IL"/>
        </w:rPr>
        <w:t xml:space="preserve"> </w:t>
      </w:r>
      <w:r w:rsidR="004B7EED" w:rsidRPr="004107CA">
        <w:rPr>
          <w:rFonts w:ascii="Helvetica" w:eastAsia="Times New Roman" w:hAnsi="Helvetica" w:cs="Arial"/>
          <w:bCs/>
          <w:color w:val="000000" w:themeColor="text1"/>
          <w:sz w:val="25"/>
          <w:szCs w:val="25"/>
          <w:lang w:bidi="he-IL"/>
        </w:rPr>
        <w:t>Deuteronomy</w:t>
      </w:r>
      <w:r w:rsidR="004B7EED" w:rsidRPr="004B7EED">
        <w:rPr>
          <w:rFonts w:ascii="Helvetica" w:eastAsia="Times New Roman" w:hAnsi="Helvetica" w:cs="Arial"/>
          <w:bCs/>
          <w:color w:val="000000" w:themeColor="text1"/>
          <w:sz w:val="25"/>
          <w:szCs w:val="25"/>
          <w:lang w:bidi="he-IL"/>
        </w:rPr>
        <w:t xml:space="preserve"> 6:13: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 xml:space="preserve">It is written,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Worship the Lord your God, and serve only him.</w:t>
      </w:r>
      <w:r w:rsidR="004B7EED">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 xml:space="preserve"> </w:t>
      </w:r>
      <w:r w:rsidR="0073330E" w:rsidRPr="004107CA">
        <w:rPr>
          <w:rFonts w:ascii="Helvetica" w:eastAsia="Times New Roman" w:hAnsi="Helvetica" w:cs="Arial"/>
          <w:bCs/>
          <w:color w:val="000000" w:themeColor="text1"/>
          <w:sz w:val="25"/>
          <w:szCs w:val="25"/>
          <w:lang w:bidi="he-IL"/>
        </w:rPr>
        <w:t xml:space="preserve">This quote is from </w:t>
      </w:r>
      <w:r w:rsidR="004B7EED" w:rsidRPr="004107CA">
        <w:rPr>
          <w:rFonts w:ascii="Helvetica" w:eastAsia="Times New Roman" w:hAnsi="Helvetica" w:cs="Arial"/>
          <w:bCs/>
          <w:color w:val="000000" w:themeColor="text1"/>
          <w:sz w:val="25"/>
          <w:szCs w:val="25"/>
          <w:lang w:bidi="he-IL"/>
        </w:rPr>
        <w:t>Moses</w:t>
      </w:r>
      <w:r w:rsidR="0073330E" w:rsidRPr="004107CA">
        <w:rPr>
          <w:rFonts w:ascii="Helvetica" w:eastAsia="Times New Roman" w:hAnsi="Helvetica" w:cs="Arial"/>
          <w:bCs/>
          <w:color w:val="000000" w:themeColor="text1"/>
          <w:sz w:val="25"/>
          <w:szCs w:val="25"/>
          <w:lang w:bidi="he-IL"/>
        </w:rPr>
        <w:t>’</w:t>
      </w:r>
      <w:r w:rsidR="004B7EED" w:rsidRPr="004107CA">
        <w:rPr>
          <w:rFonts w:ascii="Helvetica" w:eastAsia="Times New Roman" w:hAnsi="Helvetica" w:cs="Arial"/>
          <w:bCs/>
          <w:color w:val="000000" w:themeColor="text1"/>
          <w:sz w:val="25"/>
          <w:szCs w:val="25"/>
          <w:lang w:bidi="he-IL"/>
        </w:rPr>
        <w:t xml:space="preserve"> address</w:t>
      </w:r>
      <w:r w:rsidR="0073330E" w:rsidRPr="004107CA">
        <w:rPr>
          <w:rFonts w:ascii="Helvetica" w:eastAsia="Times New Roman" w:hAnsi="Helvetica" w:cs="Arial"/>
          <w:bCs/>
          <w:color w:val="000000" w:themeColor="text1"/>
          <w:sz w:val="25"/>
          <w:szCs w:val="25"/>
          <w:lang w:bidi="he-IL"/>
        </w:rPr>
        <w:t xml:space="preserve"> to</w:t>
      </w:r>
      <w:r w:rsidR="004B7EED" w:rsidRPr="004107CA">
        <w:rPr>
          <w:rFonts w:ascii="Helvetica" w:eastAsia="Times New Roman" w:hAnsi="Helvetica" w:cs="Arial"/>
          <w:bCs/>
          <w:color w:val="000000" w:themeColor="text1"/>
          <w:sz w:val="25"/>
          <w:szCs w:val="25"/>
          <w:lang w:bidi="he-IL"/>
        </w:rPr>
        <w:t xml:space="preserve"> the people of Israel prior to entering </w:t>
      </w:r>
      <w:r>
        <w:rPr>
          <w:rFonts w:ascii="Helvetica" w:eastAsia="Times New Roman" w:hAnsi="Helvetica" w:cs="Arial"/>
          <w:bCs/>
          <w:color w:val="000000" w:themeColor="text1"/>
          <w:sz w:val="25"/>
          <w:szCs w:val="25"/>
          <w:lang w:bidi="he-IL"/>
        </w:rPr>
        <w:t>Canaan, reminding</w:t>
      </w:r>
      <w:r w:rsidR="004B7EED" w:rsidRPr="004107CA">
        <w:rPr>
          <w:rFonts w:ascii="Helvetica" w:eastAsia="Times New Roman" w:hAnsi="Helvetica" w:cs="Arial"/>
          <w:bCs/>
          <w:color w:val="000000" w:themeColor="text1"/>
          <w:sz w:val="25"/>
          <w:szCs w:val="25"/>
          <w:lang w:bidi="he-IL"/>
        </w:rPr>
        <w:t xml:space="preserve"> them not to forget </w:t>
      </w:r>
      <w:r w:rsidR="004B7EED" w:rsidRPr="004107CA">
        <w:rPr>
          <w:rFonts w:ascii="Helvetica" w:eastAsia="Times New Roman" w:hAnsi="Helvetica" w:cs="Arial"/>
          <w:bCs/>
          <w:i/>
          <w:iCs/>
          <w:color w:val="000000" w:themeColor="text1"/>
          <w:sz w:val="25"/>
          <w:szCs w:val="25"/>
          <w:lang w:bidi="he-IL"/>
        </w:rPr>
        <w:t>who</w:t>
      </w:r>
      <w:r w:rsidR="004B7EED" w:rsidRPr="004107CA">
        <w:rPr>
          <w:rFonts w:ascii="Helvetica" w:eastAsia="Times New Roman" w:hAnsi="Helvetica" w:cs="Arial"/>
          <w:bCs/>
          <w:color w:val="000000" w:themeColor="text1"/>
          <w:sz w:val="25"/>
          <w:szCs w:val="25"/>
          <w:lang w:bidi="he-IL"/>
        </w:rPr>
        <w:t xml:space="preserve"> gave the</w:t>
      </w:r>
      <w:r>
        <w:rPr>
          <w:rFonts w:ascii="Helvetica" w:eastAsia="Times New Roman" w:hAnsi="Helvetica" w:cs="Arial"/>
          <w:bCs/>
          <w:color w:val="000000" w:themeColor="text1"/>
          <w:sz w:val="25"/>
          <w:szCs w:val="25"/>
          <w:lang w:bidi="he-IL"/>
        </w:rPr>
        <w:t>m the</w:t>
      </w:r>
      <w:r w:rsidR="004B7EED" w:rsidRPr="004107CA">
        <w:rPr>
          <w:rFonts w:ascii="Helvetica" w:eastAsia="Times New Roman" w:hAnsi="Helvetica" w:cs="Arial"/>
          <w:bCs/>
          <w:color w:val="000000" w:themeColor="text1"/>
          <w:sz w:val="25"/>
          <w:szCs w:val="25"/>
          <w:lang w:bidi="he-IL"/>
        </w:rPr>
        <w:t xml:space="preserve"> land, </w:t>
      </w:r>
      <w:r>
        <w:rPr>
          <w:rFonts w:ascii="Helvetica" w:eastAsia="Times New Roman" w:hAnsi="Helvetica" w:cs="Arial"/>
          <w:bCs/>
          <w:color w:val="000000" w:themeColor="text1"/>
          <w:sz w:val="25"/>
          <w:szCs w:val="25"/>
          <w:lang w:bidi="he-IL"/>
        </w:rPr>
        <w:t>because it wasn’t by any merit or strength of their own, it was a gift of God.</w:t>
      </w:r>
    </w:p>
    <w:p w14:paraId="6FD7FEEF" w14:textId="77777777" w:rsidR="004107CA" w:rsidRDefault="004107CA" w:rsidP="004107CA">
      <w:pPr>
        <w:pStyle w:val="ListParagraph"/>
        <w:numPr>
          <w:ilvl w:val="0"/>
          <w:numId w:val="15"/>
        </w:numPr>
        <w:spacing w:line="360" w:lineRule="auto"/>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Finally, Jesus responses to the temptation to </w:t>
      </w:r>
      <w:r w:rsidRPr="004107CA">
        <w:rPr>
          <w:rFonts w:ascii="Helvetica" w:eastAsia="Times New Roman" w:hAnsi="Helvetica" w:cs="Arial"/>
          <w:bCs/>
          <w:i/>
          <w:iCs/>
          <w:color w:val="000000" w:themeColor="text1"/>
          <w:sz w:val="25"/>
          <w:szCs w:val="25"/>
          <w:u w:val="single"/>
          <w:lang w:bidi="he-IL"/>
        </w:rPr>
        <w:t>rule over</w:t>
      </w:r>
      <w:r>
        <w:rPr>
          <w:rFonts w:ascii="Helvetica" w:eastAsia="Times New Roman" w:hAnsi="Helvetica" w:cs="Arial"/>
          <w:bCs/>
          <w:i/>
          <w:iCs/>
          <w:color w:val="000000" w:themeColor="text1"/>
          <w:sz w:val="25"/>
          <w:szCs w:val="25"/>
          <w:lang w:bidi="he-IL"/>
        </w:rPr>
        <w:t xml:space="preserve"> </w:t>
      </w:r>
      <w:r>
        <w:rPr>
          <w:rFonts w:ascii="Helvetica" w:eastAsia="Times New Roman" w:hAnsi="Helvetica" w:cs="Arial"/>
          <w:bCs/>
          <w:color w:val="000000" w:themeColor="text1"/>
          <w:sz w:val="25"/>
          <w:szCs w:val="25"/>
          <w:lang w:bidi="he-IL"/>
        </w:rPr>
        <w:t xml:space="preserve">from </w:t>
      </w:r>
      <w:r w:rsidR="004B7EED" w:rsidRPr="004B7EED">
        <w:rPr>
          <w:rFonts w:ascii="Helvetica" w:eastAsia="Times New Roman" w:hAnsi="Helvetica" w:cs="Arial"/>
          <w:bCs/>
          <w:color w:val="000000" w:themeColor="text1"/>
          <w:sz w:val="25"/>
          <w:szCs w:val="25"/>
          <w:lang w:bidi="he-IL"/>
        </w:rPr>
        <w:t xml:space="preserve">Deuteronomy 6:16: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 xml:space="preserve">It is said, </w:t>
      </w:r>
      <w:r w:rsidR="004B7EED">
        <w:rPr>
          <w:rFonts w:ascii="Helvetica" w:eastAsia="Times New Roman" w:hAnsi="Helvetica" w:cs="Arial"/>
          <w:bCs/>
          <w:color w:val="000000" w:themeColor="text1"/>
          <w:sz w:val="25"/>
          <w:szCs w:val="25"/>
          <w:lang w:bidi="he-IL"/>
        </w:rPr>
        <w:t>‘</w:t>
      </w:r>
      <w:r w:rsidR="004B7EED" w:rsidRPr="004B7EED">
        <w:rPr>
          <w:rFonts w:ascii="Helvetica" w:eastAsia="Times New Roman" w:hAnsi="Helvetica" w:cs="Arial"/>
          <w:bCs/>
          <w:color w:val="000000" w:themeColor="text1"/>
          <w:sz w:val="25"/>
          <w:szCs w:val="25"/>
          <w:lang w:bidi="he-IL"/>
        </w:rPr>
        <w:t>Do not put the Lord your God to the test</w:t>
      </w:r>
      <w:r w:rsidR="004B7EED">
        <w:rPr>
          <w:rFonts w:ascii="Helvetica" w:eastAsia="Times New Roman" w:hAnsi="Helvetica" w:cs="Arial"/>
          <w:bCs/>
          <w:color w:val="000000" w:themeColor="text1"/>
          <w:sz w:val="25"/>
          <w:szCs w:val="25"/>
          <w:lang w:bidi="he-IL"/>
        </w:rPr>
        <w:t>.’”</w:t>
      </w:r>
    </w:p>
    <w:p w14:paraId="176A3F64" w14:textId="499B8F5F" w:rsidR="0073330E" w:rsidRPr="004107CA" w:rsidRDefault="004107CA" w:rsidP="004107CA">
      <w:pPr>
        <w:spacing w:line="360" w:lineRule="auto"/>
        <w:rPr>
          <w:rFonts w:ascii="Helvetica" w:eastAsia="Times New Roman" w:hAnsi="Helvetica" w:cs="Arial"/>
          <w:bCs/>
          <w:color w:val="000000" w:themeColor="text1"/>
          <w:sz w:val="25"/>
          <w:szCs w:val="25"/>
          <w:lang w:bidi="he-IL"/>
        </w:rPr>
      </w:pPr>
      <w:r w:rsidRPr="004107CA">
        <w:rPr>
          <w:rFonts w:ascii="Helvetica" w:eastAsia="Times New Roman" w:hAnsi="Helvetica" w:cs="Arial"/>
          <w:bCs/>
          <w:color w:val="000000" w:themeColor="text1"/>
          <w:sz w:val="25"/>
          <w:szCs w:val="25"/>
          <w:lang w:bidi="he-IL"/>
        </w:rPr>
        <w:t xml:space="preserve"> </w:t>
      </w:r>
    </w:p>
    <w:p w14:paraId="2917F0D8" w14:textId="023EC7DD" w:rsidR="004B7EED" w:rsidRPr="004B7EED" w:rsidRDefault="004B7EED" w:rsidP="0073330E">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 xml:space="preserve">In each instance, Jesus’ response to </w:t>
      </w:r>
      <w:r w:rsidR="004107CA">
        <w:rPr>
          <w:rFonts w:ascii="Helvetica" w:eastAsia="Times New Roman" w:hAnsi="Helvetica" w:cs="Arial"/>
          <w:bCs/>
          <w:color w:val="000000" w:themeColor="text1"/>
          <w:sz w:val="25"/>
          <w:szCs w:val="25"/>
          <w:lang w:bidi="he-IL"/>
        </w:rPr>
        <w:t>each</w:t>
      </w:r>
      <w:r>
        <w:rPr>
          <w:rFonts w:ascii="Helvetica" w:eastAsia="Times New Roman" w:hAnsi="Helvetica" w:cs="Arial"/>
          <w:bCs/>
          <w:color w:val="000000" w:themeColor="text1"/>
          <w:sz w:val="25"/>
          <w:szCs w:val="25"/>
          <w:lang w:bidi="he-IL"/>
        </w:rPr>
        <w:t xml:space="preserve"> </w:t>
      </w:r>
      <w:r w:rsidRPr="004107CA">
        <w:rPr>
          <w:rFonts w:ascii="Helvetica" w:eastAsia="Times New Roman" w:hAnsi="Helvetica" w:cs="Arial"/>
          <w:bCs/>
          <w:i/>
          <w:iCs/>
          <w:color w:val="000000" w:themeColor="text1"/>
          <w:sz w:val="25"/>
          <w:szCs w:val="25"/>
          <w:lang w:bidi="he-IL"/>
        </w:rPr>
        <w:t>diabolic</w:t>
      </w:r>
      <w:r>
        <w:rPr>
          <w:rFonts w:ascii="Helvetica" w:eastAsia="Times New Roman" w:hAnsi="Helvetica" w:cs="Arial"/>
          <w:bCs/>
          <w:color w:val="000000" w:themeColor="text1"/>
          <w:sz w:val="25"/>
          <w:szCs w:val="25"/>
          <w:lang w:bidi="he-IL"/>
        </w:rPr>
        <w:t xml:space="preserve"> temptation</w:t>
      </w:r>
      <w:r w:rsidR="0073330E">
        <w:rPr>
          <w:rFonts w:ascii="Helvetica" w:eastAsia="Times New Roman" w:hAnsi="Helvetica" w:cs="Arial"/>
          <w:bCs/>
          <w:color w:val="000000" w:themeColor="text1"/>
          <w:sz w:val="25"/>
          <w:szCs w:val="25"/>
          <w:lang w:bidi="he-IL"/>
        </w:rPr>
        <w:t xml:space="preserve"> was to recount </w:t>
      </w:r>
      <w:r w:rsidR="004107CA">
        <w:rPr>
          <w:rFonts w:ascii="Helvetica" w:eastAsia="Times New Roman" w:hAnsi="Helvetica" w:cs="Arial"/>
          <w:bCs/>
          <w:color w:val="000000" w:themeColor="text1"/>
          <w:sz w:val="25"/>
          <w:szCs w:val="25"/>
          <w:lang w:bidi="he-IL"/>
        </w:rPr>
        <w:t xml:space="preserve">all the times the </w:t>
      </w:r>
      <w:r w:rsidR="0073330E">
        <w:rPr>
          <w:rFonts w:ascii="Helvetica" w:eastAsia="Times New Roman" w:hAnsi="Helvetica" w:cs="Arial"/>
          <w:bCs/>
          <w:color w:val="000000" w:themeColor="text1"/>
          <w:sz w:val="25"/>
          <w:szCs w:val="25"/>
          <w:lang w:bidi="he-IL"/>
        </w:rPr>
        <w:t xml:space="preserve">Patriarch </w:t>
      </w:r>
      <w:r w:rsidR="004107CA">
        <w:rPr>
          <w:rFonts w:ascii="Helvetica" w:eastAsia="Times New Roman" w:hAnsi="Helvetica" w:cs="Arial"/>
          <w:bCs/>
          <w:color w:val="000000" w:themeColor="text1"/>
          <w:sz w:val="25"/>
          <w:szCs w:val="25"/>
          <w:lang w:bidi="he-IL"/>
        </w:rPr>
        <w:t xml:space="preserve">Moses had to remind </w:t>
      </w:r>
      <w:r w:rsidR="0073330E">
        <w:rPr>
          <w:rFonts w:ascii="Helvetica" w:eastAsia="Times New Roman" w:hAnsi="Helvetica" w:cs="Arial"/>
          <w:bCs/>
          <w:color w:val="000000" w:themeColor="text1"/>
          <w:sz w:val="25"/>
          <w:szCs w:val="25"/>
          <w:lang w:bidi="he-IL"/>
        </w:rPr>
        <w:t xml:space="preserve">to the people of Israel </w:t>
      </w:r>
      <w:r w:rsidR="004107CA">
        <w:rPr>
          <w:rFonts w:ascii="Helvetica" w:eastAsia="Times New Roman" w:hAnsi="Helvetica" w:cs="Arial"/>
          <w:bCs/>
          <w:color w:val="000000" w:themeColor="text1"/>
          <w:sz w:val="25"/>
          <w:szCs w:val="25"/>
          <w:lang w:bidi="he-IL"/>
        </w:rPr>
        <w:t xml:space="preserve">of who they were and what they were called to do. </w:t>
      </w:r>
    </w:p>
    <w:p w14:paraId="6BAE3413" w14:textId="77777777" w:rsidR="00981385" w:rsidRPr="009568F8" w:rsidRDefault="00981385" w:rsidP="00AB6D6D">
      <w:pPr>
        <w:spacing w:line="360" w:lineRule="auto"/>
        <w:rPr>
          <w:rFonts w:ascii="Helvetica" w:eastAsia="Times New Roman" w:hAnsi="Helvetica" w:cs="Arial"/>
          <w:bCs/>
          <w:color w:val="000000" w:themeColor="text1"/>
          <w:sz w:val="25"/>
          <w:szCs w:val="25"/>
          <w:lang w:bidi="he-IL"/>
        </w:rPr>
      </w:pPr>
    </w:p>
    <w:p w14:paraId="39A05506" w14:textId="5FA64E0C" w:rsidR="009B519C" w:rsidRPr="009568F8" w:rsidRDefault="009B519C" w:rsidP="00D56002">
      <w:pPr>
        <w:spacing w:line="360" w:lineRule="auto"/>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lastRenderedPageBreak/>
        <w:t xml:space="preserve">THE GOOD NEWS </w:t>
      </w:r>
      <w:r w:rsidR="005C3AE9" w:rsidRPr="009568F8">
        <w:rPr>
          <w:rFonts w:ascii="Helvetica" w:eastAsia="Times New Roman" w:hAnsi="Helvetica" w:cs="Arial"/>
          <w:b/>
          <w:color w:val="000000" w:themeColor="text1"/>
          <w:sz w:val="25"/>
          <w:szCs w:val="25"/>
          <w:lang w:bidi="he-IL"/>
        </w:rPr>
        <w:t>TODAY</w:t>
      </w:r>
    </w:p>
    <w:p w14:paraId="3B7F60D5" w14:textId="6E72378E" w:rsidR="002E57F2" w:rsidRDefault="005F46AA" w:rsidP="009A182A">
      <w:pPr>
        <w:spacing w:line="360" w:lineRule="auto"/>
        <w:ind w:firstLine="720"/>
        <w:rPr>
          <w:rFonts w:ascii="Helvetica" w:eastAsia="Times New Roman" w:hAnsi="Helvetica" w:cs="Arial"/>
          <w:bCs/>
          <w:color w:val="000000" w:themeColor="text1"/>
          <w:sz w:val="25"/>
          <w:szCs w:val="25"/>
          <w:lang w:bidi="he-IL"/>
        </w:rPr>
      </w:pPr>
      <w:r w:rsidRPr="004107CA">
        <w:rPr>
          <w:rFonts w:ascii="Helvetica" w:eastAsia="Times New Roman" w:hAnsi="Helvetica" w:cs="Arial"/>
          <w:bCs/>
          <w:i/>
          <w:iCs/>
          <w:color w:val="000000" w:themeColor="text1"/>
          <w:sz w:val="25"/>
          <w:szCs w:val="25"/>
          <w:u w:val="single"/>
          <w:lang w:bidi="he-IL"/>
        </w:rPr>
        <w:t>And</w:t>
      </w:r>
      <w:r>
        <w:rPr>
          <w:rFonts w:ascii="Helvetica" w:eastAsia="Times New Roman" w:hAnsi="Helvetica" w:cs="Arial"/>
          <w:bCs/>
          <w:color w:val="000000" w:themeColor="text1"/>
          <w:sz w:val="25"/>
          <w:szCs w:val="25"/>
          <w:lang w:bidi="he-IL"/>
        </w:rPr>
        <w:t xml:space="preserve"> where the</w:t>
      </w:r>
      <w:r>
        <w:rPr>
          <w:rFonts w:ascii="Helvetica" w:eastAsia="Times New Roman" w:hAnsi="Helvetica" w:cs="Arial"/>
          <w:bCs/>
          <w:color w:val="000000" w:themeColor="text1"/>
          <w:sz w:val="25"/>
          <w:szCs w:val="25"/>
          <w:lang w:bidi="he-IL"/>
        </w:rPr>
        <w:t xml:space="preserve"> Israelites </w:t>
      </w:r>
      <w:r>
        <w:rPr>
          <w:rFonts w:ascii="Helvetica" w:eastAsia="Times New Roman" w:hAnsi="Helvetica" w:cs="Arial"/>
          <w:bCs/>
          <w:color w:val="000000" w:themeColor="text1"/>
          <w:sz w:val="25"/>
          <w:szCs w:val="25"/>
          <w:lang w:bidi="he-IL"/>
        </w:rPr>
        <w:t>would falter, Jesus would not hesitate.</w:t>
      </w:r>
      <w:r>
        <w:rPr>
          <w:rFonts w:ascii="Helvetica" w:eastAsia="Times New Roman" w:hAnsi="Helvetica" w:cs="Arial"/>
          <w:bCs/>
          <w:color w:val="000000" w:themeColor="text1"/>
          <w:sz w:val="25"/>
          <w:szCs w:val="25"/>
          <w:lang w:bidi="he-IL"/>
        </w:rPr>
        <w:t xml:space="preserve"> He</w:t>
      </w:r>
      <w:r w:rsidR="00AB6D6D" w:rsidRPr="00AB6D6D">
        <w:rPr>
          <w:rFonts w:ascii="Helvetica" w:eastAsia="Times New Roman" w:hAnsi="Helvetica" w:cs="Arial"/>
          <w:bCs/>
          <w:color w:val="000000" w:themeColor="text1"/>
          <w:sz w:val="25"/>
          <w:szCs w:val="25"/>
          <w:lang w:bidi="he-IL"/>
        </w:rPr>
        <w:t xml:space="preserve"> was tested concerning </w:t>
      </w:r>
      <w:r w:rsidR="00597AFC">
        <w:rPr>
          <w:rFonts w:ascii="Helvetica" w:eastAsia="Times New Roman" w:hAnsi="Helvetica" w:cs="Arial"/>
          <w:bCs/>
          <w:color w:val="000000" w:themeColor="text1"/>
          <w:sz w:val="25"/>
          <w:szCs w:val="25"/>
          <w:lang w:bidi="he-IL"/>
        </w:rPr>
        <w:t xml:space="preserve">all that God </w:t>
      </w:r>
      <w:r w:rsidR="00EE0326">
        <w:rPr>
          <w:rFonts w:ascii="Helvetica" w:eastAsia="Times New Roman" w:hAnsi="Helvetica" w:cs="Arial"/>
          <w:bCs/>
          <w:color w:val="000000" w:themeColor="text1"/>
          <w:sz w:val="25"/>
          <w:szCs w:val="25"/>
          <w:lang w:bidi="he-IL"/>
        </w:rPr>
        <w:t xml:space="preserve">had </w:t>
      </w:r>
      <w:r w:rsidR="00EE0326">
        <w:rPr>
          <w:rFonts w:ascii="Helvetica" w:eastAsia="Times New Roman" w:hAnsi="Helvetica" w:cs="Arial"/>
          <w:bCs/>
          <w:color w:val="000000" w:themeColor="text1"/>
          <w:sz w:val="25"/>
          <w:szCs w:val="25"/>
          <w:lang w:bidi="he-IL"/>
        </w:rPr>
        <w:t>pronounced at his baptism</w:t>
      </w:r>
      <w:r>
        <w:rPr>
          <w:rFonts w:ascii="Helvetica" w:eastAsia="Times New Roman" w:hAnsi="Helvetica" w:cs="Arial"/>
          <w:bCs/>
          <w:color w:val="000000" w:themeColor="text1"/>
          <w:sz w:val="25"/>
          <w:szCs w:val="25"/>
          <w:lang w:bidi="he-IL"/>
        </w:rPr>
        <w:t xml:space="preserve"> &gt; that he was </w:t>
      </w:r>
      <w:r w:rsidR="002E57F2">
        <w:rPr>
          <w:rFonts w:ascii="Helvetica" w:eastAsia="Times New Roman" w:hAnsi="Helvetica" w:cs="Arial"/>
          <w:bCs/>
          <w:color w:val="000000" w:themeColor="text1"/>
          <w:sz w:val="25"/>
          <w:szCs w:val="25"/>
          <w:lang w:bidi="he-IL"/>
        </w:rPr>
        <w:t xml:space="preserve">indeed “God’s Son,” and God’s “Beloved,” </w:t>
      </w:r>
      <w:r w:rsidR="002E57F2">
        <w:rPr>
          <w:rFonts w:ascii="Helvetica" w:eastAsia="Times New Roman" w:hAnsi="Helvetica" w:cs="Arial"/>
          <w:bCs/>
          <w:color w:val="000000" w:themeColor="text1"/>
          <w:sz w:val="25"/>
          <w:szCs w:val="25"/>
          <w:u w:val="single"/>
          <w:lang w:bidi="he-IL"/>
        </w:rPr>
        <w:t>called and commission</w:t>
      </w:r>
      <w:r>
        <w:rPr>
          <w:rFonts w:ascii="Helvetica" w:eastAsia="Times New Roman" w:hAnsi="Helvetica" w:cs="Arial"/>
          <w:bCs/>
          <w:color w:val="000000" w:themeColor="text1"/>
          <w:sz w:val="25"/>
          <w:szCs w:val="25"/>
          <w:u w:val="single"/>
          <w:lang w:bidi="he-IL"/>
        </w:rPr>
        <w:t>ed</w:t>
      </w:r>
      <w:r w:rsidR="002E57F2">
        <w:rPr>
          <w:rFonts w:ascii="Helvetica" w:eastAsia="Times New Roman" w:hAnsi="Helvetica" w:cs="Arial"/>
          <w:bCs/>
          <w:color w:val="000000" w:themeColor="text1"/>
          <w:sz w:val="25"/>
          <w:szCs w:val="25"/>
          <w:lang w:bidi="he-IL"/>
        </w:rPr>
        <w:t xml:space="preserve"> to </w:t>
      </w:r>
      <w:r>
        <w:rPr>
          <w:rFonts w:ascii="Helvetica" w:eastAsia="Times New Roman" w:hAnsi="Helvetica" w:cs="Arial"/>
          <w:bCs/>
          <w:color w:val="000000" w:themeColor="text1"/>
          <w:sz w:val="25"/>
          <w:szCs w:val="25"/>
          <w:lang w:bidi="he-IL"/>
        </w:rPr>
        <w:t>reconcile people with their Creator</w:t>
      </w:r>
      <w:r w:rsidR="002E57F2">
        <w:rPr>
          <w:rFonts w:ascii="Helvetica" w:eastAsia="Times New Roman" w:hAnsi="Helvetica" w:cs="Arial"/>
          <w:bCs/>
          <w:color w:val="000000" w:themeColor="text1"/>
          <w:sz w:val="25"/>
          <w:szCs w:val="25"/>
          <w:lang w:bidi="he-IL"/>
        </w:rPr>
        <w:t xml:space="preserve"> </w:t>
      </w:r>
      <w:r>
        <w:rPr>
          <w:rFonts w:ascii="Helvetica" w:eastAsia="Times New Roman" w:hAnsi="Helvetica" w:cs="Arial"/>
          <w:bCs/>
          <w:color w:val="000000" w:themeColor="text1"/>
          <w:sz w:val="25"/>
          <w:szCs w:val="25"/>
          <w:lang w:bidi="he-IL"/>
        </w:rPr>
        <w:t>and</w:t>
      </w:r>
      <w:r w:rsidR="002E57F2">
        <w:rPr>
          <w:rFonts w:ascii="Helvetica" w:eastAsia="Times New Roman" w:hAnsi="Helvetica" w:cs="Arial"/>
          <w:bCs/>
          <w:color w:val="000000" w:themeColor="text1"/>
          <w:sz w:val="25"/>
          <w:szCs w:val="25"/>
          <w:lang w:bidi="he-IL"/>
        </w:rPr>
        <w:t xml:space="preserve"> </w:t>
      </w:r>
      <w:r>
        <w:rPr>
          <w:rFonts w:ascii="Helvetica" w:eastAsia="Times New Roman" w:hAnsi="Helvetica" w:cs="Arial"/>
          <w:bCs/>
          <w:color w:val="000000" w:themeColor="text1"/>
          <w:sz w:val="25"/>
          <w:szCs w:val="25"/>
          <w:lang w:bidi="he-IL"/>
        </w:rPr>
        <w:t>usher in</w:t>
      </w:r>
      <w:r w:rsidR="002E57F2">
        <w:rPr>
          <w:rFonts w:ascii="Helvetica" w:eastAsia="Times New Roman" w:hAnsi="Helvetica" w:cs="Arial"/>
          <w:bCs/>
          <w:color w:val="000000" w:themeColor="text1"/>
          <w:sz w:val="25"/>
          <w:szCs w:val="25"/>
          <w:lang w:bidi="he-IL"/>
        </w:rPr>
        <w:t xml:space="preserve"> the </w:t>
      </w:r>
      <w:r>
        <w:rPr>
          <w:rFonts w:ascii="Helvetica" w:eastAsia="Times New Roman" w:hAnsi="Helvetica" w:cs="Arial"/>
          <w:bCs/>
          <w:color w:val="000000" w:themeColor="text1"/>
          <w:sz w:val="25"/>
          <w:szCs w:val="25"/>
          <w:lang w:bidi="he-IL"/>
        </w:rPr>
        <w:t>Heavenly Kingdom</w:t>
      </w:r>
      <w:r w:rsidR="002E57F2">
        <w:rPr>
          <w:rFonts w:ascii="Helvetica" w:eastAsia="Times New Roman" w:hAnsi="Helvetica" w:cs="Arial"/>
          <w:bCs/>
          <w:color w:val="000000" w:themeColor="text1"/>
          <w:sz w:val="25"/>
          <w:szCs w:val="25"/>
          <w:lang w:bidi="he-IL"/>
        </w:rPr>
        <w:t>.</w:t>
      </w:r>
      <w:r w:rsidR="002E57F2" w:rsidRPr="005F46AA">
        <w:rPr>
          <w:rFonts w:ascii="Helvetica" w:eastAsia="Times New Roman" w:hAnsi="Helvetica" w:cs="Arial"/>
          <w:b/>
          <w:color w:val="000000" w:themeColor="text1"/>
          <w:sz w:val="25"/>
          <w:szCs w:val="25"/>
          <w:lang w:bidi="he-IL"/>
        </w:rPr>
        <w:t xml:space="preserve"> All</w:t>
      </w:r>
      <w:r w:rsidR="002E57F2">
        <w:rPr>
          <w:rFonts w:ascii="Helvetica" w:eastAsia="Times New Roman" w:hAnsi="Helvetica" w:cs="Arial"/>
          <w:bCs/>
          <w:color w:val="000000" w:themeColor="text1"/>
          <w:sz w:val="25"/>
          <w:szCs w:val="25"/>
          <w:lang w:bidi="he-IL"/>
        </w:rPr>
        <w:t xml:space="preserve"> of which would put him at odds with </w:t>
      </w:r>
      <w:r w:rsidRPr="00A23D68">
        <w:rPr>
          <w:rFonts w:ascii="Helvetica" w:eastAsia="Times New Roman" w:hAnsi="Helvetica" w:cs="Arial"/>
          <w:bCs/>
          <w:i/>
          <w:iCs/>
          <w:color w:val="000000" w:themeColor="text1"/>
          <w:sz w:val="25"/>
          <w:szCs w:val="25"/>
          <w:lang w:bidi="he-IL"/>
        </w:rPr>
        <w:t xml:space="preserve">earthly </w:t>
      </w:r>
      <w:r>
        <w:rPr>
          <w:rFonts w:ascii="Helvetica" w:eastAsia="Times New Roman" w:hAnsi="Helvetica" w:cs="Arial"/>
          <w:bCs/>
          <w:color w:val="000000" w:themeColor="text1"/>
          <w:sz w:val="25"/>
          <w:szCs w:val="25"/>
          <w:lang w:bidi="he-IL"/>
        </w:rPr>
        <w:t xml:space="preserve">powers and </w:t>
      </w:r>
      <w:r w:rsidRPr="00A23D68">
        <w:rPr>
          <w:rFonts w:ascii="Helvetica" w:eastAsia="Times New Roman" w:hAnsi="Helvetica" w:cs="Arial"/>
          <w:bCs/>
          <w:i/>
          <w:iCs/>
          <w:color w:val="000000" w:themeColor="text1"/>
          <w:sz w:val="25"/>
          <w:szCs w:val="25"/>
          <w:lang w:bidi="he-IL"/>
        </w:rPr>
        <w:t>human</w:t>
      </w:r>
      <w:r>
        <w:rPr>
          <w:rFonts w:ascii="Helvetica" w:eastAsia="Times New Roman" w:hAnsi="Helvetica" w:cs="Arial"/>
          <w:bCs/>
          <w:color w:val="000000" w:themeColor="text1"/>
          <w:sz w:val="25"/>
          <w:szCs w:val="25"/>
          <w:lang w:bidi="he-IL"/>
        </w:rPr>
        <w:t xml:space="preserve"> values.</w:t>
      </w:r>
      <w:r w:rsidR="009A182A">
        <w:rPr>
          <w:rFonts w:ascii="Helvetica" w:eastAsia="Times New Roman" w:hAnsi="Helvetica" w:cs="Arial"/>
          <w:bCs/>
          <w:color w:val="000000" w:themeColor="text1"/>
          <w:sz w:val="25"/>
          <w:szCs w:val="25"/>
          <w:lang w:bidi="he-IL"/>
        </w:rPr>
        <w:t xml:space="preserve"> </w:t>
      </w:r>
      <w:r w:rsidR="002E57F2">
        <w:rPr>
          <w:rFonts w:ascii="Helvetica" w:eastAsia="Times New Roman" w:hAnsi="Helvetica" w:cs="Arial"/>
          <w:bCs/>
          <w:color w:val="000000" w:themeColor="text1"/>
          <w:sz w:val="25"/>
          <w:szCs w:val="25"/>
          <w:lang w:bidi="he-IL"/>
        </w:rPr>
        <w:t xml:space="preserve">BUT </w:t>
      </w:r>
      <w:r w:rsidR="00A23D68">
        <w:rPr>
          <w:rFonts w:ascii="Helvetica" w:eastAsia="Times New Roman" w:hAnsi="Helvetica" w:cs="Arial"/>
          <w:bCs/>
          <w:color w:val="000000" w:themeColor="text1"/>
          <w:sz w:val="25"/>
          <w:szCs w:val="25"/>
          <w:lang w:bidi="he-IL"/>
        </w:rPr>
        <w:t>he responded –not simply by plucking scripture out of thin air– but by thoughtfully</w:t>
      </w:r>
      <w:r>
        <w:rPr>
          <w:rFonts w:ascii="Helvetica" w:eastAsia="Times New Roman" w:hAnsi="Helvetica" w:cs="Arial"/>
          <w:bCs/>
          <w:color w:val="000000" w:themeColor="text1"/>
          <w:sz w:val="25"/>
          <w:szCs w:val="25"/>
          <w:lang w:bidi="he-IL"/>
        </w:rPr>
        <w:t xml:space="preserve"> reminding himself of God’s past faithfulness to the people of Israel</w:t>
      </w:r>
      <w:r w:rsidR="00A23D68">
        <w:rPr>
          <w:rFonts w:ascii="Helvetica" w:eastAsia="Times New Roman" w:hAnsi="Helvetica" w:cs="Arial"/>
          <w:bCs/>
          <w:color w:val="000000" w:themeColor="text1"/>
          <w:sz w:val="25"/>
          <w:szCs w:val="25"/>
          <w:lang w:bidi="he-IL"/>
        </w:rPr>
        <w:t>.</w:t>
      </w:r>
      <w:r>
        <w:rPr>
          <w:rFonts w:ascii="Helvetica" w:eastAsia="Times New Roman" w:hAnsi="Helvetica" w:cs="Arial"/>
          <w:bCs/>
          <w:color w:val="000000" w:themeColor="text1"/>
          <w:sz w:val="25"/>
          <w:szCs w:val="25"/>
          <w:lang w:bidi="he-IL"/>
        </w:rPr>
        <w:t xml:space="preserve"> </w:t>
      </w:r>
      <w:r w:rsidR="00A23D68">
        <w:rPr>
          <w:rFonts w:ascii="Helvetica" w:eastAsia="Times New Roman" w:hAnsi="Helvetica" w:cs="Arial"/>
          <w:bCs/>
          <w:color w:val="000000" w:themeColor="text1"/>
          <w:sz w:val="25"/>
          <w:szCs w:val="25"/>
          <w:lang w:bidi="he-IL"/>
        </w:rPr>
        <w:t xml:space="preserve">And in doing so, </w:t>
      </w:r>
      <w:r w:rsidR="002E57F2">
        <w:rPr>
          <w:rFonts w:ascii="Helvetica" w:eastAsia="Times New Roman" w:hAnsi="Helvetica" w:cs="Arial"/>
          <w:bCs/>
          <w:color w:val="000000" w:themeColor="text1"/>
          <w:sz w:val="25"/>
          <w:szCs w:val="25"/>
          <w:lang w:bidi="he-IL"/>
        </w:rPr>
        <w:t>Jesus</w:t>
      </w:r>
      <w:r>
        <w:rPr>
          <w:rFonts w:ascii="Helvetica" w:eastAsia="Times New Roman" w:hAnsi="Helvetica" w:cs="Arial"/>
          <w:bCs/>
          <w:color w:val="000000" w:themeColor="text1"/>
          <w:sz w:val="25"/>
          <w:szCs w:val="25"/>
          <w:lang w:bidi="he-IL"/>
        </w:rPr>
        <w:t xml:space="preserve"> stayed the course. </w:t>
      </w:r>
      <w:r w:rsidR="002E57F2">
        <w:rPr>
          <w:rFonts w:ascii="Helvetica" w:eastAsia="Times New Roman" w:hAnsi="Helvetica" w:cs="Arial"/>
          <w:bCs/>
          <w:color w:val="000000" w:themeColor="text1"/>
          <w:sz w:val="25"/>
          <w:szCs w:val="25"/>
          <w:lang w:bidi="he-IL"/>
        </w:rPr>
        <w:t>He remembered that is identity was secure</w:t>
      </w:r>
      <w:r>
        <w:rPr>
          <w:rFonts w:ascii="Helvetica" w:eastAsia="Times New Roman" w:hAnsi="Helvetica" w:cs="Arial"/>
          <w:bCs/>
          <w:color w:val="000000" w:themeColor="text1"/>
          <w:sz w:val="25"/>
          <w:szCs w:val="25"/>
          <w:lang w:bidi="he-IL"/>
        </w:rPr>
        <w:t xml:space="preserve"> </w:t>
      </w:r>
      <w:r w:rsidR="002E57F2">
        <w:rPr>
          <w:rFonts w:ascii="Helvetica" w:eastAsia="Times New Roman" w:hAnsi="Helvetica" w:cs="Arial"/>
          <w:bCs/>
          <w:color w:val="000000" w:themeColor="text1"/>
          <w:sz w:val="25"/>
          <w:szCs w:val="25"/>
          <w:lang w:bidi="he-IL"/>
        </w:rPr>
        <w:t>and his calling was good.</w:t>
      </w:r>
      <w:r w:rsidR="00A23D68">
        <w:rPr>
          <w:rFonts w:ascii="Helvetica" w:eastAsia="Times New Roman" w:hAnsi="Helvetica" w:cs="Arial"/>
          <w:bCs/>
          <w:color w:val="000000" w:themeColor="text1"/>
          <w:sz w:val="25"/>
          <w:szCs w:val="25"/>
          <w:lang w:bidi="he-IL"/>
        </w:rPr>
        <w:t xml:space="preserve"> This is good news for us!</w:t>
      </w:r>
    </w:p>
    <w:p w14:paraId="2967705E" w14:textId="61DD2AB0" w:rsidR="009A182A" w:rsidRDefault="00A23D68" w:rsidP="009A182A">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Because</w:t>
      </w:r>
      <w:r w:rsidR="009A182A">
        <w:rPr>
          <w:rFonts w:ascii="Helvetica" w:eastAsia="Times New Roman" w:hAnsi="Helvetica" w:cs="Arial"/>
          <w:bCs/>
          <w:color w:val="000000" w:themeColor="text1"/>
          <w:sz w:val="25"/>
          <w:szCs w:val="25"/>
          <w:lang w:bidi="he-IL"/>
        </w:rPr>
        <w:t xml:space="preserve"> we know, that </w:t>
      </w:r>
      <w:r w:rsidR="009A182A">
        <w:rPr>
          <w:rFonts w:ascii="Helvetica" w:eastAsia="Times New Roman" w:hAnsi="Helvetica" w:cs="Arial"/>
          <w:bCs/>
          <w:color w:val="000000" w:themeColor="text1"/>
          <w:sz w:val="25"/>
          <w:szCs w:val="25"/>
          <w:lang w:bidi="he-IL"/>
        </w:rPr>
        <w:t>w</w:t>
      </w:r>
      <w:r w:rsidR="009A182A" w:rsidRPr="00EB3041">
        <w:rPr>
          <w:rFonts w:ascii="Helvetica" w:eastAsia="Times New Roman" w:hAnsi="Helvetica" w:cs="Arial"/>
          <w:bCs/>
          <w:color w:val="000000" w:themeColor="text1"/>
          <w:sz w:val="25"/>
          <w:szCs w:val="25"/>
          <w:lang w:bidi="he-IL"/>
        </w:rPr>
        <w:t>hat happens in the wilderness does not stay in the wilderness</w:t>
      </w:r>
      <w:r w:rsidR="009A182A">
        <w:rPr>
          <w:rFonts w:ascii="Helvetica" w:eastAsia="Times New Roman" w:hAnsi="Helvetica" w:cs="Arial"/>
          <w:bCs/>
          <w:color w:val="000000" w:themeColor="text1"/>
          <w:sz w:val="25"/>
          <w:szCs w:val="25"/>
          <w:lang w:bidi="he-IL"/>
        </w:rPr>
        <w:t xml:space="preserve">. Throughout our lives, our identities as “Beloved Children of God” will be tested. The Great </w:t>
      </w:r>
      <w:proofErr w:type="spellStart"/>
      <w:r w:rsidR="009A182A">
        <w:rPr>
          <w:rFonts w:ascii="Helvetica" w:eastAsia="Times New Roman" w:hAnsi="Helvetica" w:cs="Arial"/>
          <w:bCs/>
          <w:color w:val="000000" w:themeColor="text1"/>
          <w:sz w:val="25"/>
          <w:szCs w:val="25"/>
          <w:lang w:bidi="he-IL"/>
        </w:rPr>
        <w:t>Confuser</w:t>
      </w:r>
      <w:proofErr w:type="spellEnd"/>
      <w:r w:rsidR="009A182A">
        <w:rPr>
          <w:rFonts w:ascii="Helvetica" w:eastAsia="Times New Roman" w:hAnsi="Helvetica" w:cs="Arial"/>
          <w:bCs/>
          <w:color w:val="000000" w:themeColor="text1"/>
          <w:sz w:val="25"/>
          <w:szCs w:val="25"/>
          <w:lang w:bidi="he-IL"/>
        </w:rPr>
        <w:t xml:space="preserve">, </w:t>
      </w:r>
      <w:proofErr w:type="spellStart"/>
      <w:r w:rsidR="009A182A">
        <w:rPr>
          <w:rFonts w:ascii="Helvetica" w:eastAsia="Times New Roman" w:hAnsi="Helvetica" w:cs="Arial"/>
          <w:bCs/>
          <w:i/>
          <w:iCs/>
          <w:color w:val="000000" w:themeColor="text1"/>
          <w:sz w:val="25"/>
          <w:szCs w:val="25"/>
          <w:lang w:bidi="he-IL"/>
        </w:rPr>
        <w:t>diabolos</w:t>
      </w:r>
      <w:proofErr w:type="spellEnd"/>
      <w:r w:rsidR="009A182A">
        <w:rPr>
          <w:rFonts w:ascii="Helvetica" w:eastAsia="Times New Roman" w:hAnsi="Helvetica" w:cs="Arial"/>
          <w:bCs/>
          <w:color w:val="000000" w:themeColor="text1"/>
          <w:sz w:val="25"/>
          <w:szCs w:val="25"/>
          <w:lang w:bidi="he-IL"/>
        </w:rPr>
        <w:t xml:space="preserve"> tries to get us muddled and confused, so that we doubt and deviate from God’s will and purpose for our lives.</w:t>
      </w:r>
    </w:p>
    <w:p w14:paraId="76C8BF50" w14:textId="4E170264" w:rsidR="009A182A" w:rsidRDefault="00A23D68" w:rsidP="00B12FE9">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BUT</w:t>
      </w:r>
      <w:r w:rsidR="004122D3">
        <w:rPr>
          <w:rFonts w:ascii="Helvetica" w:eastAsia="Times New Roman" w:hAnsi="Helvetica" w:cs="Arial"/>
          <w:bCs/>
          <w:color w:val="000000" w:themeColor="text1"/>
          <w:sz w:val="25"/>
          <w:szCs w:val="25"/>
          <w:lang w:bidi="he-IL"/>
        </w:rPr>
        <w:t xml:space="preserve"> take courage,</w:t>
      </w:r>
      <w:r>
        <w:rPr>
          <w:rFonts w:ascii="Helvetica" w:eastAsia="Times New Roman" w:hAnsi="Helvetica" w:cs="Arial"/>
          <w:bCs/>
          <w:color w:val="000000" w:themeColor="text1"/>
          <w:sz w:val="25"/>
          <w:szCs w:val="25"/>
          <w:lang w:bidi="he-IL"/>
        </w:rPr>
        <w:t xml:space="preserve"> dear friends</w:t>
      </w:r>
      <w:r w:rsidR="004122D3">
        <w:rPr>
          <w:rFonts w:ascii="Helvetica" w:eastAsia="Times New Roman" w:hAnsi="Helvetica" w:cs="Arial"/>
          <w:bCs/>
          <w:color w:val="000000" w:themeColor="text1"/>
          <w:sz w:val="25"/>
          <w:szCs w:val="25"/>
          <w:lang w:bidi="he-IL"/>
        </w:rPr>
        <w:t xml:space="preserve"> and walk </w:t>
      </w:r>
      <w:r>
        <w:rPr>
          <w:rFonts w:ascii="Helvetica" w:eastAsia="Times New Roman" w:hAnsi="Helvetica" w:cs="Arial"/>
          <w:bCs/>
          <w:color w:val="000000" w:themeColor="text1"/>
          <w:sz w:val="25"/>
          <w:szCs w:val="25"/>
          <w:lang w:bidi="he-IL"/>
        </w:rPr>
        <w:t>through the</w:t>
      </w:r>
      <w:r w:rsidR="004122D3">
        <w:rPr>
          <w:rFonts w:ascii="Helvetica" w:eastAsia="Times New Roman" w:hAnsi="Helvetica" w:cs="Arial"/>
          <w:bCs/>
          <w:color w:val="000000" w:themeColor="text1"/>
          <w:sz w:val="25"/>
          <w:szCs w:val="25"/>
          <w:lang w:bidi="he-IL"/>
        </w:rPr>
        <w:t xml:space="preserve"> wildernesses of this world, </w:t>
      </w:r>
      <w:r w:rsidR="00DD062B">
        <w:rPr>
          <w:rFonts w:ascii="Helvetica" w:eastAsia="Times New Roman" w:hAnsi="Helvetica" w:cs="Arial"/>
          <w:bCs/>
          <w:color w:val="000000" w:themeColor="text1"/>
          <w:sz w:val="25"/>
          <w:szCs w:val="25"/>
          <w:lang w:bidi="he-IL"/>
        </w:rPr>
        <w:t>in the</w:t>
      </w:r>
      <w:r w:rsidR="004122D3">
        <w:rPr>
          <w:rFonts w:ascii="Helvetica" w:eastAsia="Times New Roman" w:hAnsi="Helvetica" w:cs="Arial"/>
          <w:bCs/>
          <w:color w:val="000000" w:themeColor="text1"/>
          <w:sz w:val="25"/>
          <w:szCs w:val="25"/>
          <w:lang w:bidi="he-IL"/>
        </w:rPr>
        <w:t xml:space="preserve"> knowledge and power of </w:t>
      </w:r>
      <w:r w:rsidR="004122D3" w:rsidRPr="004122D3">
        <w:rPr>
          <w:rFonts w:ascii="Helvetica" w:eastAsia="Times New Roman" w:hAnsi="Helvetica" w:cs="Arial"/>
          <w:bCs/>
          <w:color w:val="000000" w:themeColor="text1"/>
          <w:sz w:val="25"/>
          <w:szCs w:val="25"/>
          <w:lang w:bidi="he-IL"/>
        </w:rPr>
        <w:t>Jesus</w:t>
      </w:r>
      <w:r w:rsidR="004122D3">
        <w:rPr>
          <w:rFonts w:ascii="Helvetica" w:eastAsia="Times New Roman" w:hAnsi="Helvetica" w:cs="Arial"/>
          <w:bCs/>
          <w:color w:val="000000" w:themeColor="text1"/>
          <w:sz w:val="25"/>
          <w:szCs w:val="25"/>
          <w:lang w:bidi="he-IL"/>
        </w:rPr>
        <w:t>. T</w:t>
      </w:r>
      <w:r w:rsidR="004122D3" w:rsidRPr="004122D3">
        <w:rPr>
          <w:rFonts w:ascii="Helvetica" w:eastAsia="Times New Roman" w:hAnsi="Helvetica" w:cs="Arial"/>
          <w:bCs/>
          <w:color w:val="000000" w:themeColor="text1"/>
          <w:sz w:val="25"/>
          <w:szCs w:val="25"/>
          <w:lang w:bidi="he-IL"/>
        </w:rPr>
        <w:t>he one who</w:t>
      </w:r>
      <w:r w:rsidR="001B3A94">
        <w:rPr>
          <w:rFonts w:ascii="Helvetica" w:eastAsia="Times New Roman" w:hAnsi="Helvetica" w:cs="Arial"/>
          <w:bCs/>
          <w:color w:val="000000" w:themeColor="text1"/>
          <w:sz w:val="25"/>
          <w:szCs w:val="25"/>
          <w:lang w:bidi="he-IL"/>
        </w:rPr>
        <w:t xml:space="preserve">, was </w:t>
      </w:r>
      <w:r w:rsidR="004122D3" w:rsidRPr="004122D3">
        <w:rPr>
          <w:rFonts w:ascii="Helvetica" w:eastAsia="Times New Roman" w:hAnsi="Helvetica" w:cs="Arial"/>
          <w:bCs/>
          <w:color w:val="000000" w:themeColor="text1"/>
          <w:sz w:val="25"/>
          <w:szCs w:val="25"/>
          <w:lang w:bidi="he-IL"/>
        </w:rPr>
        <w:t>tempted</w:t>
      </w:r>
      <w:r w:rsidR="001B3A94">
        <w:rPr>
          <w:rFonts w:ascii="Helvetica" w:eastAsia="Times New Roman" w:hAnsi="Helvetica" w:cs="Arial"/>
          <w:bCs/>
          <w:color w:val="000000" w:themeColor="text1"/>
          <w:sz w:val="25"/>
          <w:szCs w:val="25"/>
          <w:lang w:bidi="he-IL"/>
        </w:rPr>
        <w:t xml:space="preserve"> as we are,</w:t>
      </w:r>
      <w:r w:rsidR="004122D3" w:rsidRPr="004122D3">
        <w:rPr>
          <w:rFonts w:ascii="Helvetica" w:eastAsia="Times New Roman" w:hAnsi="Helvetica" w:cs="Arial"/>
          <w:bCs/>
          <w:color w:val="000000" w:themeColor="text1"/>
          <w:sz w:val="25"/>
          <w:szCs w:val="25"/>
          <w:lang w:bidi="he-IL"/>
        </w:rPr>
        <w:t xml:space="preserve"> </w:t>
      </w:r>
      <w:r w:rsidR="004122D3">
        <w:rPr>
          <w:rFonts w:ascii="Helvetica" w:eastAsia="Times New Roman" w:hAnsi="Helvetica" w:cs="Arial"/>
          <w:bCs/>
          <w:color w:val="000000" w:themeColor="text1"/>
          <w:sz w:val="25"/>
          <w:szCs w:val="25"/>
          <w:lang w:bidi="he-IL"/>
        </w:rPr>
        <w:t>and</w:t>
      </w:r>
      <w:r w:rsidR="004122D3" w:rsidRPr="004122D3">
        <w:rPr>
          <w:rFonts w:ascii="Helvetica" w:eastAsia="Times New Roman" w:hAnsi="Helvetica" w:cs="Arial"/>
          <w:bCs/>
          <w:color w:val="000000" w:themeColor="text1"/>
          <w:sz w:val="25"/>
          <w:szCs w:val="25"/>
          <w:lang w:bidi="he-IL"/>
        </w:rPr>
        <w:t xml:space="preserve"> </w:t>
      </w:r>
      <w:r w:rsidR="001B3A94">
        <w:rPr>
          <w:rFonts w:ascii="Helvetica" w:eastAsia="Times New Roman" w:hAnsi="Helvetica" w:cs="Arial"/>
          <w:bCs/>
          <w:color w:val="000000" w:themeColor="text1"/>
          <w:sz w:val="25"/>
          <w:szCs w:val="25"/>
          <w:lang w:bidi="he-IL"/>
        </w:rPr>
        <w:t xml:space="preserve">intimately </w:t>
      </w:r>
      <w:r w:rsidR="004122D3" w:rsidRPr="004122D3">
        <w:rPr>
          <w:rFonts w:ascii="Helvetica" w:eastAsia="Times New Roman" w:hAnsi="Helvetica" w:cs="Arial"/>
          <w:bCs/>
          <w:color w:val="000000" w:themeColor="text1"/>
          <w:sz w:val="25"/>
          <w:szCs w:val="25"/>
          <w:lang w:bidi="he-IL"/>
        </w:rPr>
        <w:t xml:space="preserve">knows our struggles. </w:t>
      </w:r>
      <w:r w:rsidR="001B3A94">
        <w:rPr>
          <w:rFonts w:ascii="Helvetica" w:eastAsia="Times New Roman" w:hAnsi="Helvetica" w:cs="Arial"/>
          <w:bCs/>
          <w:color w:val="000000" w:themeColor="text1"/>
          <w:sz w:val="25"/>
          <w:szCs w:val="25"/>
          <w:lang w:bidi="he-IL"/>
        </w:rPr>
        <w:t>Jesus</w:t>
      </w:r>
      <w:r w:rsidR="00B824AF">
        <w:rPr>
          <w:rFonts w:ascii="Helvetica" w:eastAsia="Times New Roman" w:hAnsi="Helvetica" w:cs="Arial"/>
          <w:bCs/>
          <w:color w:val="000000" w:themeColor="text1"/>
          <w:sz w:val="25"/>
          <w:szCs w:val="25"/>
          <w:lang w:bidi="he-IL"/>
        </w:rPr>
        <w:t xml:space="preserve"> </w:t>
      </w:r>
      <w:bookmarkStart w:id="0" w:name="_GoBack"/>
      <w:bookmarkEnd w:id="0"/>
      <w:r w:rsidR="001B3A94">
        <w:rPr>
          <w:rFonts w:ascii="Helvetica" w:eastAsia="Times New Roman" w:hAnsi="Helvetica" w:cs="Arial"/>
          <w:bCs/>
          <w:color w:val="000000" w:themeColor="text1"/>
          <w:sz w:val="25"/>
          <w:szCs w:val="25"/>
          <w:lang w:bidi="he-IL"/>
        </w:rPr>
        <w:t>is the</w:t>
      </w:r>
      <w:r w:rsidR="009A182A">
        <w:rPr>
          <w:rFonts w:ascii="Helvetica" w:eastAsia="Times New Roman" w:hAnsi="Helvetica" w:cs="Arial"/>
          <w:bCs/>
          <w:color w:val="000000" w:themeColor="text1"/>
          <w:sz w:val="25"/>
          <w:szCs w:val="25"/>
          <w:lang w:bidi="he-IL"/>
        </w:rPr>
        <w:t xml:space="preserve"> one who reminds us that God is always faithful</w:t>
      </w:r>
      <w:r w:rsidR="00B824AF">
        <w:rPr>
          <w:rFonts w:ascii="Helvetica" w:eastAsia="Times New Roman" w:hAnsi="Helvetica" w:cs="Arial"/>
          <w:bCs/>
          <w:color w:val="000000" w:themeColor="text1"/>
          <w:sz w:val="25"/>
          <w:szCs w:val="25"/>
          <w:lang w:bidi="he-IL"/>
        </w:rPr>
        <w:t xml:space="preserve"> and </w:t>
      </w:r>
      <w:r w:rsidR="009A182A">
        <w:rPr>
          <w:rFonts w:ascii="Helvetica" w:eastAsia="Times New Roman" w:hAnsi="Helvetica" w:cs="Arial"/>
          <w:bCs/>
          <w:color w:val="000000" w:themeColor="text1"/>
          <w:sz w:val="25"/>
          <w:szCs w:val="25"/>
          <w:lang w:bidi="he-IL"/>
        </w:rPr>
        <w:t>always loving</w:t>
      </w:r>
      <w:r w:rsidR="00B824AF">
        <w:rPr>
          <w:rFonts w:ascii="Helvetica" w:eastAsia="Times New Roman" w:hAnsi="Helvetica" w:cs="Arial"/>
          <w:bCs/>
          <w:color w:val="000000" w:themeColor="text1"/>
          <w:sz w:val="25"/>
          <w:szCs w:val="25"/>
          <w:lang w:bidi="he-IL"/>
        </w:rPr>
        <w:t>…it is a truth as steadfast today as it was for the Ancients.</w:t>
      </w:r>
    </w:p>
    <w:p w14:paraId="0B8DBE21" w14:textId="758B3E40" w:rsidR="009F11BE" w:rsidRDefault="00B824AF" w:rsidP="00B12FE9">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So, a</w:t>
      </w:r>
      <w:r w:rsidR="009A182A">
        <w:rPr>
          <w:rFonts w:ascii="Helvetica" w:eastAsia="Times New Roman" w:hAnsi="Helvetica" w:cs="Arial"/>
          <w:bCs/>
          <w:color w:val="000000" w:themeColor="text1"/>
          <w:sz w:val="25"/>
          <w:szCs w:val="25"/>
          <w:lang w:bidi="he-IL"/>
        </w:rPr>
        <w:t>s we close today, I pray that you</w:t>
      </w:r>
      <w:r w:rsidR="004122D3" w:rsidRPr="004122D3">
        <w:rPr>
          <w:rFonts w:ascii="Helvetica" w:eastAsia="Times New Roman" w:hAnsi="Helvetica" w:cs="Arial"/>
          <w:bCs/>
          <w:color w:val="000000" w:themeColor="text1"/>
          <w:sz w:val="25"/>
          <w:szCs w:val="25"/>
          <w:lang w:bidi="he-IL"/>
        </w:rPr>
        <w:t xml:space="preserve"> find both hope and courage in the God who </w:t>
      </w:r>
      <w:r w:rsidR="009A182A">
        <w:rPr>
          <w:rFonts w:ascii="Helvetica" w:eastAsia="Times New Roman" w:hAnsi="Helvetica" w:cs="Arial"/>
          <w:bCs/>
          <w:color w:val="000000" w:themeColor="text1"/>
          <w:sz w:val="25"/>
          <w:szCs w:val="25"/>
          <w:lang w:bidi="he-IL"/>
        </w:rPr>
        <w:t xml:space="preserve">called </w:t>
      </w:r>
      <w:r w:rsidR="004122D3" w:rsidRPr="004122D3">
        <w:rPr>
          <w:rFonts w:ascii="Helvetica" w:eastAsia="Times New Roman" w:hAnsi="Helvetica" w:cs="Arial"/>
          <w:bCs/>
          <w:color w:val="000000" w:themeColor="text1"/>
          <w:sz w:val="25"/>
          <w:szCs w:val="25"/>
          <w:lang w:bidi="he-IL"/>
        </w:rPr>
        <w:t xml:space="preserve">not only </w:t>
      </w:r>
      <w:r w:rsidR="009A182A">
        <w:rPr>
          <w:rFonts w:ascii="Helvetica" w:eastAsia="Times New Roman" w:hAnsi="Helvetica" w:cs="Arial"/>
          <w:bCs/>
          <w:color w:val="000000" w:themeColor="text1"/>
          <w:sz w:val="25"/>
          <w:szCs w:val="25"/>
          <w:lang w:bidi="he-IL"/>
        </w:rPr>
        <w:t>Jesus</w:t>
      </w:r>
      <w:r w:rsidR="004122D3" w:rsidRPr="004122D3">
        <w:rPr>
          <w:rFonts w:ascii="Helvetica" w:eastAsia="Times New Roman" w:hAnsi="Helvetica" w:cs="Arial"/>
          <w:bCs/>
          <w:color w:val="000000" w:themeColor="text1"/>
          <w:sz w:val="25"/>
          <w:szCs w:val="25"/>
          <w:lang w:bidi="he-IL"/>
        </w:rPr>
        <w:t xml:space="preserve">, but all of us, </w:t>
      </w:r>
      <w:r w:rsidR="008F7749" w:rsidRPr="008F7749">
        <w:rPr>
          <w:rFonts w:ascii="Helvetica" w:eastAsia="Times New Roman" w:hAnsi="Helvetica" w:cs="Arial"/>
          <w:bCs/>
          <w:i/>
          <w:iCs/>
          <w:color w:val="000000" w:themeColor="text1"/>
          <w:sz w:val="25"/>
          <w:szCs w:val="25"/>
          <w:lang w:bidi="he-IL"/>
        </w:rPr>
        <w:t>B</w:t>
      </w:r>
      <w:r w:rsidR="004122D3" w:rsidRPr="008F7749">
        <w:rPr>
          <w:rFonts w:ascii="Helvetica" w:eastAsia="Times New Roman" w:hAnsi="Helvetica" w:cs="Arial"/>
          <w:bCs/>
          <w:i/>
          <w:iCs/>
          <w:color w:val="000000" w:themeColor="text1"/>
          <w:sz w:val="25"/>
          <w:szCs w:val="25"/>
          <w:lang w:bidi="he-IL"/>
        </w:rPr>
        <w:t xml:space="preserve">eloved </w:t>
      </w:r>
      <w:r w:rsidR="008F7749" w:rsidRPr="008F7749">
        <w:rPr>
          <w:rFonts w:ascii="Helvetica" w:eastAsia="Times New Roman" w:hAnsi="Helvetica" w:cs="Arial"/>
          <w:bCs/>
          <w:i/>
          <w:iCs/>
          <w:color w:val="000000" w:themeColor="text1"/>
          <w:sz w:val="25"/>
          <w:szCs w:val="25"/>
          <w:lang w:bidi="he-IL"/>
        </w:rPr>
        <w:t>C</w:t>
      </w:r>
      <w:r w:rsidR="004122D3" w:rsidRPr="008F7749">
        <w:rPr>
          <w:rFonts w:ascii="Helvetica" w:eastAsia="Times New Roman" w:hAnsi="Helvetica" w:cs="Arial"/>
          <w:bCs/>
          <w:i/>
          <w:iCs/>
          <w:color w:val="000000" w:themeColor="text1"/>
          <w:sz w:val="25"/>
          <w:szCs w:val="25"/>
          <w:lang w:bidi="he-IL"/>
        </w:rPr>
        <w:t>hildren</w:t>
      </w:r>
      <w:r w:rsidR="004122D3" w:rsidRPr="004122D3">
        <w:rPr>
          <w:rFonts w:ascii="Helvetica" w:eastAsia="Times New Roman" w:hAnsi="Helvetica" w:cs="Arial"/>
          <w:bCs/>
          <w:color w:val="000000" w:themeColor="text1"/>
          <w:sz w:val="25"/>
          <w:szCs w:val="25"/>
          <w:lang w:bidi="he-IL"/>
        </w:rPr>
        <w:t xml:space="preserve"> so that we, also, might </w:t>
      </w:r>
      <w:r w:rsidR="004122D3">
        <w:rPr>
          <w:rFonts w:ascii="Helvetica" w:eastAsia="Times New Roman" w:hAnsi="Helvetica" w:cs="Arial"/>
          <w:bCs/>
          <w:color w:val="000000" w:themeColor="text1"/>
          <w:sz w:val="25"/>
          <w:szCs w:val="25"/>
          <w:lang w:bidi="he-IL"/>
        </w:rPr>
        <w:t>remember</w:t>
      </w:r>
      <w:r w:rsidR="004122D3" w:rsidRPr="004122D3">
        <w:rPr>
          <w:rFonts w:ascii="Helvetica" w:eastAsia="Times New Roman" w:hAnsi="Helvetica" w:cs="Arial"/>
          <w:bCs/>
          <w:color w:val="000000" w:themeColor="text1"/>
          <w:sz w:val="25"/>
          <w:szCs w:val="25"/>
          <w:lang w:bidi="he-IL"/>
        </w:rPr>
        <w:t xml:space="preserve"> </w:t>
      </w:r>
      <w:r w:rsidR="004122D3" w:rsidRPr="009A182A">
        <w:rPr>
          <w:rFonts w:ascii="Helvetica" w:eastAsia="Times New Roman" w:hAnsi="Helvetica" w:cs="Arial"/>
          <w:bCs/>
          <w:i/>
          <w:iCs/>
          <w:color w:val="000000" w:themeColor="text1"/>
          <w:sz w:val="25"/>
          <w:szCs w:val="25"/>
          <w:lang w:bidi="he-IL"/>
        </w:rPr>
        <w:t>who</w:t>
      </w:r>
      <w:r w:rsidR="004122D3" w:rsidRPr="004122D3">
        <w:rPr>
          <w:rFonts w:ascii="Helvetica" w:eastAsia="Times New Roman" w:hAnsi="Helvetica" w:cs="Arial"/>
          <w:bCs/>
          <w:color w:val="000000" w:themeColor="text1"/>
          <w:sz w:val="25"/>
          <w:szCs w:val="25"/>
          <w:lang w:bidi="he-IL"/>
        </w:rPr>
        <w:t xml:space="preserve"> we are</w:t>
      </w:r>
      <w:r w:rsidR="004122D3">
        <w:rPr>
          <w:rFonts w:ascii="Helvetica" w:eastAsia="Times New Roman" w:hAnsi="Helvetica" w:cs="Arial"/>
          <w:bCs/>
          <w:color w:val="000000" w:themeColor="text1"/>
          <w:sz w:val="25"/>
          <w:szCs w:val="25"/>
          <w:lang w:bidi="he-IL"/>
        </w:rPr>
        <w:t xml:space="preserve">, </w:t>
      </w:r>
      <w:r w:rsidR="009A182A">
        <w:rPr>
          <w:rFonts w:ascii="Helvetica" w:eastAsia="Times New Roman" w:hAnsi="Helvetica" w:cs="Arial"/>
          <w:bCs/>
          <w:color w:val="000000" w:themeColor="text1"/>
          <w:sz w:val="25"/>
          <w:szCs w:val="25"/>
          <w:lang w:bidi="he-IL"/>
        </w:rPr>
        <w:t xml:space="preserve">and </w:t>
      </w:r>
      <w:r w:rsidR="004122D3" w:rsidRPr="009A182A">
        <w:rPr>
          <w:rFonts w:ascii="Helvetica" w:eastAsia="Times New Roman" w:hAnsi="Helvetica" w:cs="Arial"/>
          <w:bCs/>
          <w:i/>
          <w:iCs/>
          <w:color w:val="000000" w:themeColor="text1"/>
          <w:sz w:val="25"/>
          <w:szCs w:val="25"/>
          <w:lang w:bidi="he-IL"/>
        </w:rPr>
        <w:t xml:space="preserve">whose </w:t>
      </w:r>
      <w:r w:rsidR="004122D3">
        <w:rPr>
          <w:rFonts w:ascii="Helvetica" w:eastAsia="Times New Roman" w:hAnsi="Helvetica" w:cs="Arial"/>
          <w:bCs/>
          <w:color w:val="000000" w:themeColor="text1"/>
          <w:sz w:val="25"/>
          <w:szCs w:val="25"/>
          <w:lang w:bidi="he-IL"/>
        </w:rPr>
        <w:t xml:space="preserve">we are and </w:t>
      </w:r>
      <w:r w:rsidR="004122D3" w:rsidRPr="009A182A">
        <w:rPr>
          <w:rFonts w:ascii="Helvetica" w:eastAsia="Times New Roman" w:hAnsi="Helvetica" w:cs="Arial"/>
          <w:bCs/>
          <w:i/>
          <w:iCs/>
          <w:color w:val="000000" w:themeColor="text1"/>
          <w:sz w:val="25"/>
          <w:szCs w:val="25"/>
          <w:lang w:bidi="he-IL"/>
        </w:rPr>
        <w:t xml:space="preserve">what </w:t>
      </w:r>
      <w:r w:rsidR="004122D3">
        <w:rPr>
          <w:rFonts w:ascii="Helvetica" w:eastAsia="Times New Roman" w:hAnsi="Helvetica" w:cs="Arial"/>
          <w:bCs/>
          <w:color w:val="000000" w:themeColor="text1"/>
          <w:sz w:val="25"/>
          <w:szCs w:val="25"/>
          <w:lang w:bidi="he-IL"/>
        </w:rPr>
        <w:t>we are here to do.</w:t>
      </w:r>
    </w:p>
    <w:p w14:paraId="603B9709" w14:textId="5AEC6E89" w:rsidR="009A182A" w:rsidRPr="009568F8" w:rsidRDefault="009A182A" w:rsidP="00B12FE9">
      <w:pPr>
        <w:spacing w:line="360" w:lineRule="auto"/>
        <w:ind w:firstLine="720"/>
        <w:rPr>
          <w:rFonts w:ascii="Helvetica" w:eastAsia="Times New Roman" w:hAnsi="Helvetica" w:cs="Arial"/>
          <w:bCs/>
          <w:color w:val="000000" w:themeColor="text1"/>
          <w:sz w:val="25"/>
          <w:szCs w:val="25"/>
          <w:lang w:bidi="he-IL"/>
        </w:rPr>
      </w:pPr>
      <w:r>
        <w:rPr>
          <w:rFonts w:ascii="Helvetica" w:eastAsia="Times New Roman" w:hAnsi="Helvetica" w:cs="Arial"/>
          <w:bCs/>
          <w:color w:val="000000" w:themeColor="text1"/>
          <w:sz w:val="25"/>
          <w:szCs w:val="25"/>
          <w:lang w:bidi="he-IL"/>
        </w:rPr>
        <w:t>Amen.</w:t>
      </w:r>
    </w:p>
    <w:sectPr w:rsidR="009A182A" w:rsidRPr="009568F8" w:rsidSect="00AF7DEB">
      <w:headerReference w:type="even" r:id="rId8"/>
      <w:headerReference w:type="default" r:id="rId9"/>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6D90" w14:textId="77777777" w:rsidR="0017023F" w:rsidRDefault="0017023F" w:rsidP="0085579D">
      <w:r>
        <w:separator/>
      </w:r>
    </w:p>
  </w:endnote>
  <w:endnote w:type="continuationSeparator" w:id="0">
    <w:p w14:paraId="58D0BB9F" w14:textId="77777777" w:rsidR="0017023F" w:rsidRDefault="0017023F"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5CF8" w14:textId="77777777" w:rsidR="0017023F" w:rsidRDefault="0017023F" w:rsidP="0085579D">
      <w:r>
        <w:separator/>
      </w:r>
    </w:p>
  </w:footnote>
  <w:footnote w:type="continuationSeparator" w:id="0">
    <w:p w14:paraId="3073DAD7" w14:textId="77777777" w:rsidR="0017023F" w:rsidRDefault="0017023F"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Content>
      <w:p w14:paraId="16201788" w14:textId="1C4055C5" w:rsidR="00A60E2F" w:rsidRDefault="00A60E2F"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A60E2F" w:rsidRDefault="00A6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Content>
      <w:p w14:paraId="2D426233" w14:textId="23FEB512" w:rsidR="00A60E2F" w:rsidRDefault="00A60E2F"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4689DE62" w:rsidR="00A60E2F" w:rsidRPr="0085579D" w:rsidRDefault="00A60E2F" w:rsidP="0085579D">
    <w:pPr>
      <w:pStyle w:val="Header"/>
      <w:jc w:val="right"/>
      <w:rPr>
        <w:rFonts w:ascii="Helvetica" w:hAnsi="Helvetica"/>
        <w:sz w:val="22"/>
        <w:szCs w:val="22"/>
      </w:rPr>
    </w:pPr>
    <w:r>
      <w:rPr>
        <w:rFonts w:ascii="Helvetica" w:hAnsi="Helvetica"/>
        <w:sz w:val="22"/>
        <w:szCs w:val="22"/>
      </w:rPr>
      <w:t>Mar 7 &amp;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3793A"/>
    <w:multiLevelType w:val="hybridMultilevel"/>
    <w:tmpl w:val="CBEA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55DBC"/>
    <w:multiLevelType w:val="hybridMultilevel"/>
    <w:tmpl w:val="73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47BFA"/>
    <w:multiLevelType w:val="hybridMultilevel"/>
    <w:tmpl w:val="0D80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2"/>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8DA"/>
    <w:rsid w:val="00004A48"/>
    <w:rsid w:val="00004B50"/>
    <w:rsid w:val="00022232"/>
    <w:rsid w:val="000327B9"/>
    <w:rsid w:val="00034838"/>
    <w:rsid w:val="00037E43"/>
    <w:rsid w:val="00041227"/>
    <w:rsid w:val="00042206"/>
    <w:rsid w:val="0005425C"/>
    <w:rsid w:val="00057203"/>
    <w:rsid w:val="00061F39"/>
    <w:rsid w:val="000635F5"/>
    <w:rsid w:val="00067297"/>
    <w:rsid w:val="00067DB3"/>
    <w:rsid w:val="00073AC2"/>
    <w:rsid w:val="00074CD9"/>
    <w:rsid w:val="0008059C"/>
    <w:rsid w:val="00086017"/>
    <w:rsid w:val="00092700"/>
    <w:rsid w:val="000A0254"/>
    <w:rsid w:val="000A061D"/>
    <w:rsid w:val="000A166D"/>
    <w:rsid w:val="000A39A8"/>
    <w:rsid w:val="000A5471"/>
    <w:rsid w:val="000A7F5D"/>
    <w:rsid w:val="000B3A37"/>
    <w:rsid w:val="000C09D6"/>
    <w:rsid w:val="000C1CDC"/>
    <w:rsid w:val="000E41A3"/>
    <w:rsid w:val="000E4389"/>
    <w:rsid w:val="000F3CFC"/>
    <w:rsid w:val="000F6DF1"/>
    <w:rsid w:val="00100A34"/>
    <w:rsid w:val="00110779"/>
    <w:rsid w:val="00111001"/>
    <w:rsid w:val="0011148E"/>
    <w:rsid w:val="00113C0C"/>
    <w:rsid w:val="001164B8"/>
    <w:rsid w:val="00116664"/>
    <w:rsid w:val="00121243"/>
    <w:rsid w:val="00121A89"/>
    <w:rsid w:val="00125567"/>
    <w:rsid w:val="00126AE0"/>
    <w:rsid w:val="00127A04"/>
    <w:rsid w:val="00132693"/>
    <w:rsid w:val="0014119D"/>
    <w:rsid w:val="00143A45"/>
    <w:rsid w:val="0015279D"/>
    <w:rsid w:val="00156162"/>
    <w:rsid w:val="00163A22"/>
    <w:rsid w:val="001650B2"/>
    <w:rsid w:val="00165164"/>
    <w:rsid w:val="0016634C"/>
    <w:rsid w:val="0017023F"/>
    <w:rsid w:val="00170CCE"/>
    <w:rsid w:val="00170F24"/>
    <w:rsid w:val="001725A3"/>
    <w:rsid w:val="001777EF"/>
    <w:rsid w:val="00177C20"/>
    <w:rsid w:val="001811D9"/>
    <w:rsid w:val="00183D8B"/>
    <w:rsid w:val="0019210A"/>
    <w:rsid w:val="001957D8"/>
    <w:rsid w:val="001A3AF8"/>
    <w:rsid w:val="001A4846"/>
    <w:rsid w:val="001B3A94"/>
    <w:rsid w:val="001D0138"/>
    <w:rsid w:val="001D090B"/>
    <w:rsid w:val="001D1840"/>
    <w:rsid w:val="001D52EE"/>
    <w:rsid w:val="001D6936"/>
    <w:rsid w:val="001E3711"/>
    <w:rsid w:val="001E422C"/>
    <w:rsid w:val="001F038E"/>
    <w:rsid w:val="001F615A"/>
    <w:rsid w:val="00201B22"/>
    <w:rsid w:val="00203394"/>
    <w:rsid w:val="00205DBC"/>
    <w:rsid w:val="00215F69"/>
    <w:rsid w:val="00216D8C"/>
    <w:rsid w:val="00221907"/>
    <w:rsid w:val="00230116"/>
    <w:rsid w:val="00234342"/>
    <w:rsid w:val="002344C4"/>
    <w:rsid w:val="00237929"/>
    <w:rsid w:val="00237A7A"/>
    <w:rsid w:val="00242BC7"/>
    <w:rsid w:val="00244766"/>
    <w:rsid w:val="0025518D"/>
    <w:rsid w:val="00257A5A"/>
    <w:rsid w:val="00262F59"/>
    <w:rsid w:val="002673E9"/>
    <w:rsid w:val="00270193"/>
    <w:rsid w:val="002702F3"/>
    <w:rsid w:val="00270D51"/>
    <w:rsid w:val="002734BE"/>
    <w:rsid w:val="00277262"/>
    <w:rsid w:val="00281605"/>
    <w:rsid w:val="00286451"/>
    <w:rsid w:val="00287935"/>
    <w:rsid w:val="00287B5F"/>
    <w:rsid w:val="0029151D"/>
    <w:rsid w:val="00297E8C"/>
    <w:rsid w:val="002A29A7"/>
    <w:rsid w:val="002A49A1"/>
    <w:rsid w:val="002A4AD2"/>
    <w:rsid w:val="002B351B"/>
    <w:rsid w:val="002B4A4A"/>
    <w:rsid w:val="002B4AB2"/>
    <w:rsid w:val="002C32E0"/>
    <w:rsid w:val="002C6DE4"/>
    <w:rsid w:val="002E57F2"/>
    <w:rsid w:val="002F28CB"/>
    <w:rsid w:val="00302197"/>
    <w:rsid w:val="0031023C"/>
    <w:rsid w:val="00311EE4"/>
    <w:rsid w:val="0032609E"/>
    <w:rsid w:val="003300CB"/>
    <w:rsid w:val="003331E9"/>
    <w:rsid w:val="00333746"/>
    <w:rsid w:val="00352E9A"/>
    <w:rsid w:val="0035398E"/>
    <w:rsid w:val="00354398"/>
    <w:rsid w:val="00354D22"/>
    <w:rsid w:val="00362A98"/>
    <w:rsid w:val="00363CA3"/>
    <w:rsid w:val="003874A1"/>
    <w:rsid w:val="003931AD"/>
    <w:rsid w:val="003A0C6C"/>
    <w:rsid w:val="003A0F11"/>
    <w:rsid w:val="003A5307"/>
    <w:rsid w:val="003A7969"/>
    <w:rsid w:val="003A7DFE"/>
    <w:rsid w:val="003B285A"/>
    <w:rsid w:val="003C2344"/>
    <w:rsid w:val="003D0262"/>
    <w:rsid w:val="003D0DFD"/>
    <w:rsid w:val="003E0730"/>
    <w:rsid w:val="003E1CF6"/>
    <w:rsid w:val="003F3A92"/>
    <w:rsid w:val="003F4984"/>
    <w:rsid w:val="004107CA"/>
    <w:rsid w:val="004122D3"/>
    <w:rsid w:val="00426440"/>
    <w:rsid w:val="004323F7"/>
    <w:rsid w:val="0043489F"/>
    <w:rsid w:val="00440852"/>
    <w:rsid w:val="00440F30"/>
    <w:rsid w:val="004431F3"/>
    <w:rsid w:val="0044566A"/>
    <w:rsid w:val="0044568D"/>
    <w:rsid w:val="00446181"/>
    <w:rsid w:val="00461620"/>
    <w:rsid w:val="004629EE"/>
    <w:rsid w:val="00463DBA"/>
    <w:rsid w:val="0046457E"/>
    <w:rsid w:val="004747A5"/>
    <w:rsid w:val="004769DE"/>
    <w:rsid w:val="004775FE"/>
    <w:rsid w:val="00477D3E"/>
    <w:rsid w:val="00484B79"/>
    <w:rsid w:val="0049228B"/>
    <w:rsid w:val="004951AB"/>
    <w:rsid w:val="00496B1A"/>
    <w:rsid w:val="00497460"/>
    <w:rsid w:val="0049777C"/>
    <w:rsid w:val="0049793B"/>
    <w:rsid w:val="004A28A1"/>
    <w:rsid w:val="004A7642"/>
    <w:rsid w:val="004B6800"/>
    <w:rsid w:val="004B7EED"/>
    <w:rsid w:val="004C41B7"/>
    <w:rsid w:val="004C6BA9"/>
    <w:rsid w:val="004D10F9"/>
    <w:rsid w:val="004D3A7F"/>
    <w:rsid w:val="004E1260"/>
    <w:rsid w:val="004E229A"/>
    <w:rsid w:val="004E2EA9"/>
    <w:rsid w:val="004E3E2E"/>
    <w:rsid w:val="004E4049"/>
    <w:rsid w:val="004E665D"/>
    <w:rsid w:val="004F5A79"/>
    <w:rsid w:val="00501156"/>
    <w:rsid w:val="005038C2"/>
    <w:rsid w:val="0051314F"/>
    <w:rsid w:val="00513711"/>
    <w:rsid w:val="00517CBA"/>
    <w:rsid w:val="005207D5"/>
    <w:rsid w:val="00521F3A"/>
    <w:rsid w:val="00531E9C"/>
    <w:rsid w:val="00535EBD"/>
    <w:rsid w:val="005379F8"/>
    <w:rsid w:val="00544761"/>
    <w:rsid w:val="005550DC"/>
    <w:rsid w:val="0055567C"/>
    <w:rsid w:val="00555F24"/>
    <w:rsid w:val="0056296E"/>
    <w:rsid w:val="00564E54"/>
    <w:rsid w:val="00570324"/>
    <w:rsid w:val="00571E62"/>
    <w:rsid w:val="005922F6"/>
    <w:rsid w:val="005946ED"/>
    <w:rsid w:val="005948F7"/>
    <w:rsid w:val="00597AFC"/>
    <w:rsid w:val="005A1154"/>
    <w:rsid w:val="005A7543"/>
    <w:rsid w:val="005B1235"/>
    <w:rsid w:val="005B303D"/>
    <w:rsid w:val="005B3891"/>
    <w:rsid w:val="005C3AE9"/>
    <w:rsid w:val="005C7231"/>
    <w:rsid w:val="005D1205"/>
    <w:rsid w:val="005D61E5"/>
    <w:rsid w:val="005E6BE8"/>
    <w:rsid w:val="005F202C"/>
    <w:rsid w:val="005F46AA"/>
    <w:rsid w:val="005F7CA2"/>
    <w:rsid w:val="00600440"/>
    <w:rsid w:val="006010D9"/>
    <w:rsid w:val="006034AD"/>
    <w:rsid w:val="006058F8"/>
    <w:rsid w:val="00605BB3"/>
    <w:rsid w:val="0060648A"/>
    <w:rsid w:val="0061113C"/>
    <w:rsid w:val="006133F8"/>
    <w:rsid w:val="00614388"/>
    <w:rsid w:val="00620AA9"/>
    <w:rsid w:val="006227E5"/>
    <w:rsid w:val="00630074"/>
    <w:rsid w:val="0063451E"/>
    <w:rsid w:val="00635BAB"/>
    <w:rsid w:val="006408FA"/>
    <w:rsid w:val="00640B74"/>
    <w:rsid w:val="00644F4A"/>
    <w:rsid w:val="0064644B"/>
    <w:rsid w:val="006561B1"/>
    <w:rsid w:val="00666237"/>
    <w:rsid w:val="006675DA"/>
    <w:rsid w:val="00673D5F"/>
    <w:rsid w:val="006800EC"/>
    <w:rsid w:val="00681207"/>
    <w:rsid w:val="00682EF5"/>
    <w:rsid w:val="006864F2"/>
    <w:rsid w:val="00691388"/>
    <w:rsid w:val="00692EA8"/>
    <w:rsid w:val="006A03B5"/>
    <w:rsid w:val="006B09D2"/>
    <w:rsid w:val="006B3B1A"/>
    <w:rsid w:val="006B6CCF"/>
    <w:rsid w:val="006B6E21"/>
    <w:rsid w:val="006C2773"/>
    <w:rsid w:val="006C4B70"/>
    <w:rsid w:val="006C63BD"/>
    <w:rsid w:val="006D1EEF"/>
    <w:rsid w:val="006D201B"/>
    <w:rsid w:val="006D3110"/>
    <w:rsid w:val="006D42B8"/>
    <w:rsid w:val="006D458F"/>
    <w:rsid w:val="006E26AA"/>
    <w:rsid w:val="006F053A"/>
    <w:rsid w:val="006F3D5C"/>
    <w:rsid w:val="006F58F8"/>
    <w:rsid w:val="0070163F"/>
    <w:rsid w:val="00707C82"/>
    <w:rsid w:val="007125D8"/>
    <w:rsid w:val="007130B9"/>
    <w:rsid w:val="007153F7"/>
    <w:rsid w:val="007157E4"/>
    <w:rsid w:val="00716DBA"/>
    <w:rsid w:val="0071773C"/>
    <w:rsid w:val="007238D1"/>
    <w:rsid w:val="00726A80"/>
    <w:rsid w:val="0073048F"/>
    <w:rsid w:val="0073330E"/>
    <w:rsid w:val="00735CE4"/>
    <w:rsid w:val="00742B95"/>
    <w:rsid w:val="0074388F"/>
    <w:rsid w:val="00745548"/>
    <w:rsid w:val="0075060B"/>
    <w:rsid w:val="00754A9C"/>
    <w:rsid w:val="00760999"/>
    <w:rsid w:val="0076381E"/>
    <w:rsid w:val="007807F0"/>
    <w:rsid w:val="007912C5"/>
    <w:rsid w:val="007A1FA8"/>
    <w:rsid w:val="007B0E52"/>
    <w:rsid w:val="007B5A8C"/>
    <w:rsid w:val="007B6705"/>
    <w:rsid w:val="007B75B5"/>
    <w:rsid w:val="007C3D88"/>
    <w:rsid w:val="007C78B4"/>
    <w:rsid w:val="007D057F"/>
    <w:rsid w:val="007D20A6"/>
    <w:rsid w:val="007D5FDE"/>
    <w:rsid w:val="007D744F"/>
    <w:rsid w:val="007E76A0"/>
    <w:rsid w:val="007F2FE4"/>
    <w:rsid w:val="007F6BA1"/>
    <w:rsid w:val="0080015A"/>
    <w:rsid w:val="00800E5B"/>
    <w:rsid w:val="008028C0"/>
    <w:rsid w:val="00803837"/>
    <w:rsid w:val="00806FFC"/>
    <w:rsid w:val="00807D92"/>
    <w:rsid w:val="008108BF"/>
    <w:rsid w:val="00821414"/>
    <w:rsid w:val="00826AD3"/>
    <w:rsid w:val="00826BE4"/>
    <w:rsid w:val="00831A92"/>
    <w:rsid w:val="00833272"/>
    <w:rsid w:val="00834573"/>
    <w:rsid w:val="00836020"/>
    <w:rsid w:val="00841D22"/>
    <w:rsid w:val="00842498"/>
    <w:rsid w:val="008519BA"/>
    <w:rsid w:val="0085579D"/>
    <w:rsid w:val="00861C17"/>
    <w:rsid w:val="00863A6C"/>
    <w:rsid w:val="00867E30"/>
    <w:rsid w:val="0087162F"/>
    <w:rsid w:val="00872319"/>
    <w:rsid w:val="0087666E"/>
    <w:rsid w:val="00882B0D"/>
    <w:rsid w:val="008832C1"/>
    <w:rsid w:val="00884FEE"/>
    <w:rsid w:val="00886166"/>
    <w:rsid w:val="008A0075"/>
    <w:rsid w:val="008B1C03"/>
    <w:rsid w:val="008B2FD6"/>
    <w:rsid w:val="008C4EE3"/>
    <w:rsid w:val="008D4E3B"/>
    <w:rsid w:val="008D5C0B"/>
    <w:rsid w:val="008E0F0E"/>
    <w:rsid w:val="008E45F7"/>
    <w:rsid w:val="008E5B31"/>
    <w:rsid w:val="008E7616"/>
    <w:rsid w:val="008F1355"/>
    <w:rsid w:val="008F46EB"/>
    <w:rsid w:val="008F5145"/>
    <w:rsid w:val="008F7749"/>
    <w:rsid w:val="00911F35"/>
    <w:rsid w:val="009138E4"/>
    <w:rsid w:val="00913B64"/>
    <w:rsid w:val="009159F0"/>
    <w:rsid w:val="00923414"/>
    <w:rsid w:val="0092530E"/>
    <w:rsid w:val="00925626"/>
    <w:rsid w:val="00930753"/>
    <w:rsid w:val="009329C5"/>
    <w:rsid w:val="00933B5D"/>
    <w:rsid w:val="00934C73"/>
    <w:rsid w:val="00935630"/>
    <w:rsid w:val="00956869"/>
    <w:rsid w:val="009568F8"/>
    <w:rsid w:val="00963ECA"/>
    <w:rsid w:val="00964322"/>
    <w:rsid w:val="0096440F"/>
    <w:rsid w:val="00964E71"/>
    <w:rsid w:val="00965499"/>
    <w:rsid w:val="00966FAC"/>
    <w:rsid w:val="00972192"/>
    <w:rsid w:val="00973A64"/>
    <w:rsid w:val="00981385"/>
    <w:rsid w:val="0098377C"/>
    <w:rsid w:val="00984F5C"/>
    <w:rsid w:val="009949EC"/>
    <w:rsid w:val="009957B5"/>
    <w:rsid w:val="00997B06"/>
    <w:rsid w:val="009A182A"/>
    <w:rsid w:val="009A29F1"/>
    <w:rsid w:val="009B08B4"/>
    <w:rsid w:val="009B1F2E"/>
    <w:rsid w:val="009B2D33"/>
    <w:rsid w:val="009B3087"/>
    <w:rsid w:val="009B519C"/>
    <w:rsid w:val="009C3811"/>
    <w:rsid w:val="009C3D25"/>
    <w:rsid w:val="009C574C"/>
    <w:rsid w:val="009C7406"/>
    <w:rsid w:val="009C77B1"/>
    <w:rsid w:val="009D1D65"/>
    <w:rsid w:val="009D2D66"/>
    <w:rsid w:val="009D326E"/>
    <w:rsid w:val="009D44D4"/>
    <w:rsid w:val="009F11BE"/>
    <w:rsid w:val="009F5631"/>
    <w:rsid w:val="00A11EA0"/>
    <w:rsid w:val="00A17785"/>
    <w:rsid w:val="00A23D68"/>
    <w:rsid w:val="00A31EA3"/>
    <w:rsid w:val="00A42F1C"/>
    <w:rsid w:val="00A46BCE"/>
    <w:rsid w:val="00A473BF"/>
    <w:rsid w:val="00A47ED8"/>
    <w:rsid w:val="00A515AB"/>
    <w:rsid w:val="00A53E6C"/>
    <w:rsid w:val="00A60E2F"/>
    <w:rsid w:val="00A60FA0"/>
    <w:rsid w:val="00A618DE"/>
    <w:rsid w:val="00A63675"/>
    <w:rsid w:val="00A65C42"/>
    <w:rsid w:val="00A67CE9"/>
    <w:rsid w:val="00A71F64"/>
    <w:rsid w:val="00A75805"/>
    <w:rsid w:val="00A76D35"/>
    <w:rsid w:val="00A778CE"/>
    <w:rsid w:val="00A84069"/>
    <w:rsid w:val="00A85ED5"/>
    <w:rsid w:val="00A93C7A"/>
    <w:rsid w:val="00AA3E0A"/>
    <w:rsid w:val="00AA453E"/>
    <w:rsid w:val="00AA7322"/>
    <w:rsid w:val="00AB2489"/>
    <w:rsid w:val="00AB6D6D"/>
    <w:rsid w:val="00AC7D5E"/>
    <w:rsid w:val="00AD0F0B"/>
    <w:rsid w:val="00AD3194"/>
    <w:rsid w:val="00AD6B99"/>
    <w:rsid w:val="00AE3EBE"/>
    <w:rsid w:val="00AE40EE"/>
    <w:rsid w:val="00AE624E"/>
    <w:rsid w:val="00AE6AD3"/>
    <w:rsid w:val="00AF61A1"/>
    <w:rsid w:val="00AF73CA"/>
    <w:rsid w:val="00AF7DEB"/>
    <w:rsid w:val="00B02E86"/>
    <w:rsid w:val="00B04AB2"/>
    <w:rsid w:val="00B05E13"/>
    <w:rsid w:val="00B12FE9"/>
    <w:rsid w:val="00B13A5B"/>
    <w:rsid w:val="00B17415"/>
    <w:rsid w:val="00B17871"/>
    <w:rsid w:val="00B22D02"/>
    <w:rsid w:val="00B23EA1"/>
    <w:rsid w:val="00B24A5A"/>
    <w:rsid w:val="00B34564"/>
    <w:rsid w:val="00B408B6"/>
    <w:rsid w:val="00B465EC"/>
    <w:rsid w:val="00B515C4"/>
    <w:rsid w:val="00B53B49"/>
    <w:rsid w:val="00B57900"/>
    <w:rsid w:val="00B64747"/>
    <w:rsid w:val="00B824AF"/>
    <w:rsid w:val="00B84503"/>
    <w:rsid w:val="00B94569"/>
    <w:rsid w:val="00BA3787"/>
    <w:rsid w:val="00BB3C9B"/>
    <w:rsid w:val="00BB4EFD"/>
    <w:rsid w:val="00BB5E53"/>
    <w:rsid w:val="00BB74A0"/>
    <w:rsid w:val="00BD59EA"/>
    <w:rsid w:val="00BE72C9"/>
    <w:rsid w:val="00BF611F"/>
    <w:rsid w:val="00BF6243"/>
    <w:rsid w:val="00C03C06"/>
    <w:rsid w:val="00C04A90"/>
    <w:rsid w:val="00C13E1D"/>
    <w:rsid w:val="00C13FD3"/>
    <w:rsid w:val="00C215BC"/>
    <w:rsid w:val="00C230CE"/>
    <w:rsid w:val="00C31A55"/>
    <w:rsid w:val="00C36816"/>
    <w:rsid w:val="00C420DB"/>
    <w:rsid w:val="00C42739"/>
    <w:rsid w:val="00C436DF"/>
    <w:rsid w:val="00C453F4"/>
    <w:rsid w:val="00C4547F"/>
    <w:rsid w:val="00C4577F"/>
    <w:rsid w:val="00C644E3"/>
    <w:rsid w:val="00C70117"/>
    <w:rsid w:val="00C7368D"/>
    <w:rsid w:val="00C7501F"/>
    <w:rsid w:val="00C77F54"/>
    <w:rsid w:val="00C81009"/>
    <w:rsid w:val="00C83FD2"/>
    <w:rsid w:val="00C845A0"/>
    <w:rsid w:val="00C90151"/>
    <w:rsid w:val="00C9730A"/>
    <w:rsid w:val="00CA0DE6"/>
    <w:rsid w:val="00CA351D"/>
    <w:rsid w:val="00CB0286"/>
    <w:rsid w:val="00CB0B6D"/>
    <w:rsid w:val="00CB6108"/>
    <w:rsid w:val="00CC54F7"/>
    <w:rsid w:val="00CE12A6"/>
    <w:rsid w:val="00CE5541"/>
    <w:rsid w:val="00CF76DC"/>
    <w:rsid w:val="00D30341"/>
    <w:rsid w:val="00D30CA8"/>
    <w:rsid w:val="00D30EFD"/>
    <w:rsid w:val="00D46A95"/>
    <w:rsid w:val="00D474BC"/>
    <w:rsid w:val="00D52D61"/>
    <w:rsid w:val="00D56002"/>
    <w:rsid w:val="00D64850"/>
    <w:rsid w:val="00D65FCE"/>
    <w:rsid w:val="00D71D1D"/>
    <w:rsid w:val="00D743CF"/>
    <w:rsid w:val="00D77360"/>
    <w:rsid w:val="00D819F0"/>
    <w:rsid w:val="00D83FBE"/>
    <w:rsid w:val="00D855FE"/>
    <w:rsid w:val="00D85F36"/>
    <w:rsid w:val="00D9352F"/>
    <w:rsid w:val="00D96E12"/>
    <w:rsid w:val="00D978D6"/>
    <w:rsid w:val="00DA0D96"/>
    <w:rsid w:val="00DA1068"/>
    <w:rsid w:val="00DA12EF"/>
    <w:rsid w:val="00DA385B"/>
    <w:rsid w:val="00DA5354"/>
    <w:rsid w:val="00DA6E1F"/>
    <w:rsid w:val="00DA7927"/>
    <w:rsid w:val="00DB0B81"/>
    <w:rsid w:val="00DB1652"/>
    <w:rsid w:val="00DB4D89"/>
    <w:rsid w:val="00DB6268"/>
    <w:rsid w:val="00DB7284"/>
    <w:rsid w:val="00DC1417"/>
    <w:rsid w:val="00DC16E5"/>
    <w:rsid w:val="00DC6857"/>
    <w:rsid w:val="00DD062B"/>
    <w:rsid w:val="00DD7F8E"/>
    <w:rsid w:val="00DE0EDB"/>
    <w:rsid w:val="00DE21C2"/>
    <w:rsid w:val="00DF01B3"/>
    <w:rsid w:val="00DF6513"/>
    <w:rsid w:val="00E007C9"/>
    <w:rsid w:val="00E06559"/>
    <w:rsid w:val="00E202BD"/>
    <w:rsid w:val="00E20CFF"/>
    <w:rsid w:val="00E20FCA"/>
    <w:rsid w:val="00E24947"/>
    <w:rsid w:val="00E30318"/>
    <w:rsid w:val="00E35A8A"/>
    <w:rsid w:val="00E40BC6"/>
    <w:rsid w:val="00E41439"/>
    <w:rsid w:val="00E4304E"/>
    <w:rsid w:val="00E43647"/>
    <w:rsid w:val="00E44759"/>
    <w:rsid w:val="00E54D1D"/>
    <w:rsid w:val="00E561E7"/>
    <w:rsid w:val="00E57FCB"/>
    <w:rsid w:val="00E74587"/>
    <w:rsid w:val="00E746CB"/>
    <w:rsid w:val="00E746F6"/>
    <w:rsid w:val="00E8681A"/>
    <w:rsid w:val="00E86C64"/>
    <w:rsid w:val="00E8715D"/>
    <w:rsid w:val="00E90985"/>
    <w:rsid w:val="00E9148A"/>
    <w:rsid w:val="00E956B1"/>
    <w:rsid w:val="00EA58C4"/>
    <w:rsid w:val="00EA6404"/>
    <w:rsid w:val="00EB0B93"/>
    <w:rsid w:val="00EB1053"/>
    <w:rsid w:val="00EB3041"/>
    <w:rsid w:val="00EB7C1B"/>
    <w:rsid w:val="00ED4135"/>
    <w:rsid w:val="00ED668B"/>
    <w:rsid w:val="00EE0326"/>
    <w:rsid w:val="00EE0788"/>
    <w:rsid w:val="00F049E4"/>
    <w:rsid w:val="00F10CB4"/>
    <w:rsid w:val="00F20480"/>
    <w:rsid w:val="00F2080E"/>
    <w:rsid w:val="00F25C84"/>
    <w:rsid w:val="00F2676A"/>
    <w:rsid w:val="00F276AD"/>
    <w:rsid w:val="00F27991"/>
    <w:rsid w:val="00F3029A"/>
    <w:rsid w:val="00F307CF"/>
    <w:rsid w:val="00F31555"/>
    <w:rsid w:val="00F324DD"/>
    <w:rsid w:val="00F33E23"/>
    <w:rsid w:val="00F37469"/>
    <w:rsid w:val="00F4158B"/>
    <w:rsid w:val="00F43251"/>
    <w:rsid w:val="00F44249"/>
    <w:rsid w:val="00F469BA"/>
    <w:rsid w:val="00F50E5A"/>
    <w:rsid w:val="00F51C74"/>
    <w:rsid w:val="00F52C79"/>
    <w:rsid w:val="00F566BF"/>
    <w:rsid w:val="00F70977"/>
    <w:rsid w:val="00F71AD0"/>
    <w:rsid w:val="00F72F1B"/>
    <w:rsid w:val="00F75A20"/>
    <w:rsid w:val="00F80B5C"/>
    <w:rsid w:val="00F91647"/>
    <w:rsid w:val="00F951B7"/>
    <w:rsid w:val="00F97156"/>
    <w:rsid w:val="00F97CF4"/>
    <w:rsid w:val="00FA01E9"/>
    <w:rsid w:val="00FA1983"/>
    <w:rsid w:val="00FA2DF0"/>
    <w:rsid w:val="00FA47B8"/>
    <w:rsid w:val="00FA4BF3"/>
    <w:rsid w:val="00FB13AC"/>
    <w:rsid w:val="00FB2EB3"/>
    <w:rsid w:val="00FB3AEA"/>
    <w:rsid w:val="00FB43A0"/>
    <w:rsid w:val="00FC0565"/>
    <w:rsid w:val="00FC11EF"/>
    <w:rsid w:val="00FC4EF1"/>
    <w:rsid w:val="00FC79FD"/>
    <w:rsid w:val="00FD08CA"/>
    <w:rsid w:val="00FD7305"/>
    <w:rsid w:val="00FE1F7F"/>
    <w:rsid w:val="00FE43C5"/>
    <w:rsid w:val="00FF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22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00">
          <w:marLeft w:val="0"/>
          <w:marRight w:val="0"/>
          <w:marTop w:val="0"/>
          <w:marBottom w:val="0"/>
          <w:divBdr>
            <w:top w:val="none" w:sz="0" w:space="0" w:color="auto"/>
            <w:left w:val="none" w:sz="0" w:space="0" w:color="auto"/>
            <w:bottom w:val="none" w:sz="0" w:space="0" w:color="auto"/>
            <w:right w:val="none" w:sz="0" w:space="0" w:color="auto"/>
          </w:divBdr>
          <w:divsChild>
            <w:div w:id="1290088190">
              <w:marLeft w:val="0"/>
              <w:marRight w:val="0"/>
              <w:marTop w:val="0"/>
              <w:marBottom w:val="0"/>
              <w:divBdr>
                <w:top w:val="none" w:sz="0" w:space="0" w:color="auto"/>
                <w:left w:val="none" w:sz="0" w:space="0" w:color="auto"/>
                <w:bottom w:val="none" w:sz="0" w:space="0" w:color="auto"/>
                <w:right w:val="none" w:sz="0" w:space="0" w:color="auto"/>
              </w:divBdr>
              <w:divsChild>
                <w:div w:id="1259100205">
                  <w:marLeft w:val="0"/>
                  <w:marRight w:val="0"/>
                  <w:marTop w:val="0"/>
                  <w:marBottom w:val="0"/>
                  <w:divBdr>
                    <w:top w:val="none" w:sz="0" w:space="0" w:color="auto"/>
                    <w:left w:val="none" w:sz="0" w:space="0" w:color="auto"/>
                    <w:bottom w:val="none" w:sz="0" w:space="0" w:color="auto"/>
                    <w:right w:val="none" w:sz="0" w:space="0" w:color="auto"/>
                  </w:divBdr>
                  <w:divsChild>
                    <w:div w:id="108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02465680">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58942915">
      <w:bodyDiv w:val="1"/>
      <w:marLeft w:val="0"/>
      <w:marRight w:val="0"/>
      <w:marTop w:val="0"/>
      <w:marBottom w:val="0"/>
      <w:divBdr>
        <w:top w:val="none" w:sz="0" w:space="0" w:color="auto"/>
        <w:left w:val="none" w:sz="0" w:space="0" w:color="auto"/>
        <w:bottom w:val="none" w:sz="0" w:space="0" w:color="auto"/>
        <w:right w:val="none" w:sz="0" w:space="0" w:color="auto"/>
      </w:divBdr>
    </w:div>
    <w:div w:id="380515696">
      <w:bodyDiv w:val="1"/>
      <w:marLeft w:val="0"/>
      <w:marRight w:val="0"/>
      <w:marTop w:val="0"/>
      <w:marBottom w:val="0"/>
      <w:divBdr>
        <w:top w:val="none" w:sz="0" w:space="0" w:color="auto"/>
        <w:left w:val="none" w:sz="0" w:space="0" w:color="auto"/>
        <w:bottom w:val="none" w:sz="0" w:space="0" w:color="auto"/>
        <w:right w:val="none" w:sz="0" w:space="0" w:color="auto"/>
      </w:divBdr>
      <w:divsChild>
        <w:div w:id="92752281">
          <w:marLeft w:val="0"/>
          <w:marRight w:val="0"/>
          <w:marTop w:val="0"/>
          <w:marBottom w:val="0"/>
          <w:divBdr>
            <w:top w:val="none" w:sz="0" w:space="0" w:color="auto"/>
            <w:left w:val="none" w:sz="0" w:space="0" w:color="auto"/>
            <w:bottom w:val="none" w:sz="0" w:space="0" w:color="auto"/>
            <w:right w:val="none" w:sz="0" w:space="0" w:color="auto"/>
          </w:divBdr>
          <w:divsChild>
            <w:div w:id="1212770722">
              <w:marLeft w:val="0"/>
              <w:marRight w:val="0"/>
              <w:marTop w:val="0"/>
              <w:marBottom w:val="0"/>
              <w:divBdr>
                <w:top w:val="none" w:sz="0" w:space="0" w:color="auto"/>
                <w:left w:val="none" w:sz="0" w:space="0" w:color="auto"/>
                <w:bottom w:val="none" w:sz="0" w:space="0" w:color="auto"/>
                <w:right w:val="none" w:sz="0" w:space="0" w:color="auto"/>
              </w:divBdr>
              <w:divsChild>
                <w:div w:id="553005101">
                  <w:marLeft w:val="0"/>
                  <w:marRight w:val="0"/>
                  <w:marTop w:val="0"/>
                  <w:marBottom w:val="0"/>
                  <w:divBdr>
                    <w:top w:val="none" w:sz="0" w:space="0" w:color="auto"/>
                    <w:left w:val="none" w:sz="0" w:space="0" w:color="auto"/>
                    <w:bottom w:val="none" w:sz="0" w:space="0" w:color="auto"/>
                    <w:right w:val="none" w:sz="0" w:space="0" w:color="auto"/>
                  </w:divBdr>
                  <w:divsChild>
                    <w:div w:id="673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38985145">
      <w:bodyDiv w:val="1"/>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sChild>
            <w:div w:id="466582608">
              <w:marLeft w:val="0"/>
              <w:marRight w:val="0"/>
              <w:marTop w:val="0"/>
              <w:marBottom w:val="0"/>
              <w:divBdr>
                <w:top w:val="none" w:sz="0" w:space="0" w:color="auto"/>
                <w:left w:val="none" w:sz="0" w:space="0" w:color="auto"/>
                <w:bottom w:val="none" w:sz="0" w:space="0" w:color="auto"/>
                <w:right w:val="none" w:sz="0" w:space="0" w:color="auto"/>
              </w:divBdr>
              <w:divsChild>
                <w:div w:id="80415305">
                  <w:marLeft w:val="0"/>
                  <w:marRight w:val="0"/>
                  <w:marTop w:val="0"/>
                  <w:marBottom w:val="0"/>
                  <w:divBdr>
                    <w:top w:val="none" w:sz="0" w:space="0" w:color="auto"/>
                    <w:left w:val="none" w:sz="0" w:space="0" w:color="auto"/>
                    <w:bottom w:val="none" w:sz="0" w:space="0" w:color="auto"/>
                    <w:right w:val="none" w:sz="0" w:space="0" w:color="auto"/>
                  </w:divBdr>
                  <w:divsChild>
                    <w:div w:id="127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7401">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449056679">
      <w:bodyDiv w:val="1"/>
      <w:marLeft w:val="0"/>
      <w:marRight w:val="0"/>
      <w:marTop w:val="0"/>
      <w:marBottom w:val="0"/>
      <w:divBdr>
        <w:top w:val="none" w:sz="0" w:space="0" w:color="auto"/>
        <w:left w:val="none" w:sz="0" w:space="0" w:color="auto"/>
        <w:bottom w:val="none" w:sz="0" w:space="0" w:color="auto"/>
        <w:right w:val="none" w:sz="0" w:space="0" w:color="auto"/>
      </w:divBdr>
    </w:div>
    <w:div w:id="452484860">
      <w:bodyDiv w:val="1"/>
      <w:marLeft w:val="0"/>
      <w:marRight w:val="0"/>
      <w:marTop w:val="0"/>
      <w:marBottom w:val="0"/>
      <w:divBdr>
        <w:top w:val="none" w:sz="0" w:space="0" w:color="auto"/>
        <w:left w:val="none" w:sz="0" w:space="0" w:color="auto"/>
        <w:bottom w:val="none" w:sz="0" w:space="0" w:color="auto"/>
        <w:right w:val="none" w:sz="0" w:space="0" w:color="auto"/>
      </w:divBdr>
    </w:div>
    <w:div w:id="527989053">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88541183">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05370021">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3">
          <w:marLeft w:val="0"/>
          <w:marRight w:val="0"/>
          <w:marTop w:val="0"/>
          <w:marBottom w:val="0"/>
          <w:divBdr>
            <w:top w:val="none" w:sz="0" w:space="0" w:color="auto"/>
            <w:left w:val="none" w:sz="0" w:space="0" w:color="auto"/>
            <w:bottom w:val="none" w:sz="0" w:space="0" w:color="auto"/>
            <w:right w:val="none" w:sz="0" w:space="0" w:color="auto"/>
          </w:divBdr>
          <w:divsChild>
            <w:div w:id="802579583">
              <w:marLeft w:val="0"/>
              <w:marRight w:val="0"/>
              <w:marTop w:val="0"/>
              <w:marBottom w:val="0"/>
              <w:divBdr>
                <w:top w:val="none" w:sz="0" w:space="0" w:color="auto"/>
                <w:left w:val="none" w:sz="0" w:space="0" w:color="auto"/>
                <w:bottom w:val="none" w:sz="0" w:space="0" w:color="auto"/>
                <w:right w:val="none" w:sz="0" w:space="0" w:color="auto"/>
              </w:divBdr>
              <w:divsChild>
                <w:div w:id="685718313">
                  <w:marLeft w:val="0"/>
                  <w:marRight w:val="0"/>
                  <w:marTop w:val="0"/>
                  <w:marBottom w:val="0"/>
                  <w:divBdr>
                    <w:top w:val="none" w:sz="0" w:space="0" w:color="auto"/>
                    <w:left w:val="none" w:sz="0" w:space="0" w:color="auto"/>
                    <w:bottom w:val="none" w:sz="0" w:space="0" w:color="auto"/>
                    <w:right w:val="none" w:sz="0" w:space="0" w:color="auto"/>
                  </w:divBdr>
                  <w:divsChild>
                    <w:div w:id="143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40986702">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068840010">
      <w:bodyDiv w:val="1"/>
      <w:marLeft w:val="0"/>
      <w:marRight w:val="0"/>
      <w:marTop w:val="0"/>
      <w:marBottom w:val="0"/>
      <w:divBdr>
        <w:top w:val="none" w:sz="0" w:space="0" w:color="auto"/>
        <w:left w:val="none" w:sz="0" w:space="0" w:color="auto"/>
        <w:bottom w:val="none" w:sz="0" w:space="0" w:color="auto"/>
        <w:right w:val="none" w:sz="0" w:space="0" w:color="auto"/>
      </w:divBdr>
    </w:div>
    <w:div w:id="1112091043">
      <w:bodyDiv w:val="1"/>
      <w:marLeft w:val="0"/>
      <w:marRight w:val="0"/>
      <w:marTop w:val="0"/>
      <w:marBottom w:val="0"/>
      <w:divBdr>
        <w:top w:val="none" w:sz="0" w:space="0" w:color="auto"/>
        <w:left w:val="none" w:sz="0" w:space="0" w:color="auto"/>
        <w:bottom w:val="none" w:sz="0" w:space="0" w:color="auto"/>
        <w:right w:val="none" w:sz="0" w:space="0" w:color="auto"/>
      </w:divBdr>
    </w:div>
    <w:div w:id="1143087372">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478648305">
      <w:bodyDiv w:val="1"/>
      <w:marLeft w:val="0"/>
      <w:marRight w:val="0"/>
      <w:marTop w:val="0"/>
      <w:marBottom w:val="0"/>
      <w:divBdr>
        <w:top w:val="none" w:sz="0" w:space="0" w:color="auto"/>
        <w:left w:val="none" w:sz="0" w:space="0" w:color="auto"/>
        <w:bottom w:val="none" w:sz="0" w:space="0" w:color="auto"/>
        <w:right w:val="none" w:sz="0" w:space="0" w:color="auto"/>
      </w:divBdr>
    </w:div>
    <w:div w:id="1506482047">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56237915">
      <w:bodyDiv w:val="1"/>
      <w:marLeft w:val="0"/>
      <w:marRight w:val="0"/>
      <w:marTop w:val="0"/>
      <w:marBottom w:val="0"/>
      <w:divBdr>
        <w:top w:val="none" w:sz="0" w:space="0" w:color="auto"/>
        <w:left w:val="none" w:sz="0" w:space="0" w:color="auto"/>
        <w:bottom w:val="none" w:sz="0" w:space="0" w:color="auto"/>
        <w:right w:val="none" w:sz="0" w:space="0" w:color="auto"/>
      </w:divBdr>
      <w:divsChild>
        <w:div w:id="757755727">
          <w:marLeft w:val="0"/>
          <w:marRight w:val="0"/>
          <w:marTop w:val="0"/>
          <w:marBottom w:val="0"/>
          <w:divBdr>
            <w:top w:val="none" w:sz="0" w:space="0" w:color="auto"/>
            <w:left w:val="none" w:sz="0" w:space="0" w:color="auto"/>
            <w:bottom w:val="none" w:sz="0" w:space="0" w:color="auto"/>
            <w:right w:val="none" w:sz="0" w:space="0" w:color="auto"/>
          </w:divBdr>
          <w:divsChild>
            <w:div w:id="1675305233">
              <w:marLeft w:val="0"/>
              <w:marRight w:val="0"/>
              <w:marTop w:val="0"/>
              <w:marBottom w:val="0"/>
              <w:divBdr>
                <w:top w:val="none" w:sz="0" w:space="0" w:color="auto"/>
                <w:left w:val="none" w:sz="0" w:space="0" w:color="auto"/>
                <w:bottom w:val="none" w:sz="0" w:space="0" w:color="auto"/>
                <w:right w:val="none" w:sz="0" w:space="0" w:color="auto"/>
              </w:divBdr>
              <w:divsChild>
                <w:div w:id="913008676">
                  <w:marLeft w:val="0"/>
                  <w:marRight w:val="0"/>
                  <w:marTop w:val="0"/>
                  <w:marBottom w:val="0"/>
                  <w:divBdr>
                    <w:top w:val="none" w:sz="0" w:space="0" w:color="auto"/>
                    <w:left w:val="none" w:sz="0" w:space="0" w:color="auto"/>
                    <w:bottom w:val="none" w:sz="0" w:space="0" w:color="auto"/>
                    <w:right w:val="none" w:sz="0" w:space="0" w:color="auto"/>
                  </w:divBdr>
                  <w:divsChild>
                    <w:div w:id="1862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5173">
      <w:bodyDiv w:val="1"/>
      <w:marLeft w:val="0"/>
      <w:marRight w:val="0"/>
      <w:marTop w:val="0"/>
      <w:marBottom w:val="0"/>
      <w:divBdr>
        <w:top w:val="none" w:sz="0" w:space="0" w:color="auto"/>
        <w:left w:val="none" w:sz="0" w:space="0" w:color="auto"/>
        <w:bottom w:val="none" w:sz="0" w:space="0" w:color="auto"/>
        <w:right w:val="none" w:sz="0" w:space="0" w:color="auto"/>
      </w:divBdr>
    </w:div>
    <w:div w:id="1580016506">
      <w:bodyDiv w:val="1"/>
      <w:marLeft w:val="0"/>
      <w:marRight w:val="0"/>
      <w:marTop w:val="0"/>
      <w:marBottom w:val="0"/>
      <w:divBdr>
        <w:top w:val="none" w:sz="0" w:space="0" w:color="auto"/>
        <w:left w:val="none" w:sz="0" w:space="0" w:color="auto"/>
        <w:bottom w:val="none" w:sz="0" w:space="0" w:color="auto"/>
        <w:right w:val="none" w:sz="0" w:space="0" w:color="auto"/>
      </w:divBdr>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9335470">
      <w:bodyDiv w:val="1"/>
      <w:marLeft w:val="0"/>
      <w:marRight w:val="0"/>
      <w:marTop w:val="0"/>
      <w:marBottom w:val="0"/>
      <w:divBdr>
        <w:top w:val="none" w:sz="0" w:space="0" w:color="auto"/>
        <w:left w:val="none" w:sz="0" w:space="0" w:color="auto"/>
        <w:bottom w:val="none" w:sz="0" w:space="0" w:color="auto"/>
        <w:right w:val="none" w:sz="0" w:space="0" w:color="auto"/>
      </w:divBdr>
    </w:div>
    <w:div w:id="164222695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77616932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6420066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68">
          <w:marLeft w:val="0"/>
          <w:marRight w:val="0"/>
          <w:marTop w:val="0"/>
          <w:marBottom w:val="0"/>
          <w:divBdr>
            <w:top w:val="none" w:sz="0" w:space="0" w:color="auto"/>
            <w:left w:val="none" w:sz="0" w:space="0" w:color="auto"/>
            <w:bottom w:val="none" w:sz="0" w:space="0" w:color="auto"/>
            <w:right w:val="none" w:sz="0" w:space="0" w:color="auto"/>
          </w:divBdr>
          <w:divsChild>
            <w:div w:id="1011949548">
              <w:marLeft w:val="0"/>
              <w:marRight w:val="0"/>
              <w:marTop w:val="0"/>
              <w:marBottom w:val="0"/>
              <w:divBdr>
                <w:top w:val="none" w:sz="0" w:space="0" w:color="auto"/>
                <w:left w:val="none" w:sz="0" w:space="0" w:color="auto"/>
                <w:bottom w:val="none" w:sz="0" w:space="0" w:color="auto"/>
                <w:right w:val="none" w:sz="0" w:space="0" w:color="auto"/>
              </w:divBdr>
              <w:divsChild>
                <w:div w:id="951742560">
                  <w:marLeft w:val="0"/>
                  <w:marRight w:val="0"/>
                  <w:marTop w:val="0"/>
                  <w:marBottom w:val="0"/>
                  <w:divBdr>
                    <w:top w:val="none" w:sz="0" w:space="0" w:color="auto"/>
                    <w:left w:val="none" w:sz="0" w:space="0" w:color="auto"/>
                    <w:bottom w:val="none" w:sz="0" w:space="0" w:color="auto"/>
                    <w:right w:val="none" w:sz="0" w:space="0" w:color="auto"/>
                  </w:divBdr>
                  <w:divsChild>
                    <w:div w:id="1616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67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971">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 w:id="21147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DD24-E25A-C643-83E7-A1CB85A7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114</cp:revision>
  <cp:lastPrinted>2020-03-06T14:21:00Z</cp:lastPrinted>
  <dcterms:created xsi:type="dcterms:W3CDTF">2020-03-06T12:52:00Z</dcterms:created>
  <dcterms:modified xsi:type="dcterms:W3CDTF">2020-03-07T16:15:00Z</dcterms:modified>
</cp:coreProperties>
</file>