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3245" w14:textId="77777777" w:rsidR="00D100F6" w:rsidRPr="0066101B" w:rsidRDefault="00AB66EF" w:rsidP="007402EF">
      <w:pPr>
        <w:rPr>
          <w:b/>
          <w:bCs/>
          <w:color w:val="000000" w:themeColor="text1"/>
          <w:sz w:val="28"/>
          <w:szCs w:val="28"/>
        </w:rPr>
      </w:pPr>
      <w:r w:rsidRPr="0066101B">
        <w:rPr>
          <w:b/>
          <w:bCs/>
          <w:color w:val="000000" w:themeColor="text1"/>
          <w:sz w:val="28"/>
          <w:szCs w:val="28"/>
        </w:rPr>
        <w:t xml:space="preserve">SERMON </w:t>
      </w:r>
    </w:p>
    <w:p w14:paraId="36D823A1" w14:textId="77777777" w:rsidR="00D100F6" w:rsidRPr="0066101B" w:rsidRDefault="00D100F6" w:rsidP="007402EF">
      <w:pPr>
        <w:rPr>
          <w:color w:val="000000" w:themeColor="text1"/>
        </w:rPr>
      </w:pPr>
    </w:p>
    <w:p w14:paraId="1DD3CF0A" w14:textId="0161D4B5" w:rsidR="004A156E" w:rsidRPr="0066101B" w:rsidRDefault="007402EF" w:rsidP="007402EF">
      <w:pPr>
        <w:rPr>
          <w:b/>
          <w:bCs/>
          <w:color w:val="000000" w:themeColor="text1"/>
        </w:rPr>
      </w:pPr>
      <w:r w:rsidRPr="0066101B">
        <w:rPr>
          <w:b/>
          <w:bCs/>
          <w:color w:val="000000" w:themeColor="text1"/>
        </w:rPr>
        <w:t>INTRO Story</w:t>
      </w:r>
    </w:p>
    <w:p w14:paraId="6B474903" w14:textId="60CFEE7E" w:rsidR="00076810" w:rsidRPr="0066101B" w:rsidRDefault="00076810" w:rsidP="007402EF">
      <w:pPr>
        <w:rPr>
          <w:color w:val="000000" w:themeColor="text1"/>
        </w:rPr>
      </w:pPr>
      <w:r w:rsidRPr="0066101B">
        <w:rPr>
          <w:color w:val="000000" w:themeColor="text1"/>
        </w:rPr>
        <w:t xml:space="preserve">My dad is a quiet man, one who is not inclined to talk about himself much, or at all. </w:t>
      </w:r>
      <w:r w:rsidR="00161A65">
        <w:rPr>
          <w:color w:val="000000" w:themeColor="text1"/>
        </w:rPr>
        <w:t>S</w:t>
      </w:r>
      <w:r w:rsidRPr="0066101B">
        <w:rPr>
          <w:color w:val="000000" w:themeColor="text1"/>
        </w:rPr>
        <w:t xml:space="preserve">ome of my most poignant memories of him are from early in the morning, at 6 or 7 am. Coming downstairs, and passing the door of his office, to see him </w:t>
      </w:r>
      <w:r w:rsidR="00A75717" w:rsidRPr="0066101B">
        <w:rPr>
          <w:color w:val="000000" w:themeColor="text1"/>
        </w:rPr>
        <w:t>b</w:t>
      </w:r>
      <w:r w:rsidRPr="0066101B">
        <w:rPr>
          <w:color w:val="000000" w:themeColor="text1"/>
        </w:rPr>
        <w:t xml:space="preserve">ent over a grubby, dog-eared copy of his King James Bible, at his desk. Hearing him quietly sound out the words under his breath, as his weather-worn fingers tracked the </w:t>
      </w:r>
      <w:r w:rsidR="00161A65">
        <w:rPr>
          <w:color w:val="000000" w:themeColor="text1"/>
        </w:rPr>
        <w:t>text on</w:t>
      </w:r>
      <w:r w:rsidRPr="0066101B">
        <w:rPr>
          <w:color w:val="000000" w:themeColor="text1"/>
        </w:rPr>
        <w:t xml:space="preserve"> the page under the dim light of the small desk lamp. This was his daily routine before going out to feed the cattle, before my mother returned home from her night shift as a nurse, and </w:t>
      </w:r>
      <w:r w:rsidR="00161A65">
        <w:rPr>
          <w:color w:val="000000" w:themeColor="text1"/>
        </w:rPr>
        <w:t>before I got on</w:t>
      </w:r>
      <w:r w:rsidRPr="0066101B">
        <w:rPr>
          <w:color w:val="000000" w:themeColor="text1"/>
        </w:rPr>
        <w:t xml:space="preserve"> the bus to school. My father </w:t>
      </w:r>
      <w:r w:rsidR="00161A65">
        <w:rPr>
          <w:color w:val="000000" w:themeColor="text1"/>
        </w:rPr>
        <w:t>was and is</w:t>
      </w:r>
      <w:r w:rsidRPr="0066101B">
        <w:rPr>
          <w:color w:val="000000" w:themeColor="text1"/>
        </w:rPr>
        <w:t xml:space="preserve"> not an academic, not particular verbose or authoritative, but that simple yet consistent act instilled a kind of </w:t>
      </w:r>
      <w:r w:rsidR="00161A65">
        <w:rPr>
          <w:color w:val="000000" w:themeColor="text1"/>
        </w:rPr>
        <w:t>curiosity about</w:t>
      </w:r>
      <w:r w:rsidRPr="0066101B">
        <w:rPr>
          <w:color w:val="000000" w:themeColor="text1"/>
        </w:rPr>
        <w:t xml:space="preserve"> the Bible that has never really left me.</w:t>
      </w:r>
    </w:p>
    <w:p w14:paraId="28C8FB71" w14:textId="77777777" w:rsidR="00076810" w:rsidRPr="0066101B" w:rsidRDefault="00076810" w:rsidP="007402EF">
      <w:pPr>
        <w:rPr>
          <w:color w:val="000000" w:themeColor="text1"/>
        </w:rPr>
      </w:pPr>
    </w:p>
    <w:p w14:paraId="4162E190" w14:textId="572DCF5A" w:rsidR="00076810" w:rsidRPr="0066101B" w:rsidRDefault="00076810" w:rsidP="007402EF">
      <w:pPr>
        <w:rPr>
          <w:color w:val="000000" w:themeColor="text1"/>
        </w:rPr>
      </w:pPr>
      <w:r w:rsidRPr="0066101B">
        <w:rPr>
          <w:color w:val="000000" w:themeColor="text1"/>
        </w:rPr>
        <w:t xml:space="preserve">Growing up, I was very aware, particularly as the first born, that my parents held high standards for my behavior. And as </w:t>
      </w:r>
      <w:proofErr w:type="gramStart"/>
      <w:r w:rsidRPr="0066101B">
        <w:rPr>
          <w:color w:val="000000" w:themeColor="text1"/>
        </w:rPr>
        <w:t>fairly conservative</w:t>
      </w:r>
      <w:proofErr w:type="gramEnd"/>
      <w:r w:rsidRPr="0066101B">
        <w:rPr>
          <w:color w:val="000000" w:themeColor="text1"/>
        </w:rPr>
        <w:t xml:space="preserve"> Christians, that standard was informed directly by a particularly reading of the Bible. Now, as a teenager, although I pushed a few boundaries and was always a little opinionated, I wasn’t ever particularly rebellious</w:t>
      </w:r>
      <w:r w:rsidR="00A75717" w:rsidRPr="0066101B">
        <w:rPr>
          <w:color w:val="000000" w:themeColor="text1"/>
        </w:rPr>
        <w:t xml:space="preserve"> -</w:t>
      </w:r>
      <w:r w:rsidRPr="0066101B">
        <w:rPr>
          <w:color w:val="000000" w:themeColor="text1"/>
        </w:rPr>
        <w:t xml:space="preserve"> </w:t>
      </w:r>
      <w:r w:rsidR="001B32EF">
        <w:rPr>
          <w:color w:val="000000" w:themeColor="text1"/>
        </w:rPr>
        <w:t>w</w:t>
      </w:r>
      <w:r w:rsidRPr="0066101B">
        <w:rPr>
          <w:color w:val="000000" w:themeColor="text1"/>
        </w:rPr>
        <w:t>hich I still maintain my folks should be grateful for</w:t>
      </w:r>
      <w:r w:rsidR="00A75717" w:rsidRPr="0066101B">
        <w:rPr>
          <w:color w:val="000000" w:themeColor="text1"/>
        </w:rPr>
        <w:t>. H</w:t>
      </w:r>
      <w:r w:rsidRPr="0066101B">
        <w:rPr>
          <w:color w:val="000000" w:themeColor="text1"/>
        </w:rPr>
        <w:t xml:space="preserve">owever, I distinctly remember a time when as a 15–16-year-old playing field hockey for the adult city team, I felt the pressure to drink alongside my teammates </w:t>
      </w:r>
      <w:r w:rsidR="001B32EF">
        <w:rPr>
          <w:color w:val="000000" w:themeColor="text1"/>
        </w:rPr>
        <w:t>at</w:t>
      </w:r>
      <w:r w:rsidRPr="0066101B">
        <w:rPr>
          <w:color w:val="000000" w:themeColor="text1"/>
        </w:rPr>
        <w:t xml:space="preserve"> the pub that sponsored </w:t>
      </w:r>
      <w:r w:rsidR="001B32EF">
        <w:rPr>
          <w:color w:val="000000" w:themeColor="text1"/>
        </w:rPr>
        <w:t>the club,</w:t>
      </w:r>
      <w:r w:rsidRPr="0066101B">
        <w:rPr>
          <w:color w:val="000000" w:themeColor="text1"/>
        </w:rPr>
        <w:t xml:space="preserve"> after games on a Saturday night. </w:t>
      </w:r>
    </w:p>
    <w:p w14:paraId="09741E0B" w14:textId="77777777" w:rsidR="00076810" w:rsidRPr="0066101B" w:rsidRDefault="00076810" w:rsidP="007402EF">
      <w:pPr>
        <w:rPr>
          <w:color w:val="000000" w:themeColor="text1"/>
        </w:rPr>
      </w:pPr>
    </w:p>
    <w:p w14:paraId="6B22B7E0" w14:textId="0A449E29" w:rsidR="00076810" w:rsidRPr="0066101B" w:rsidRDefault="00076810" w:rsidP="007402EF">
      <w:pPr>
        <w:rPr>
          <w:color w:val="000000" w:themeColor="text1"/>
        </w:rPr>
      </w:pPr>
      <w:r w:rsidRPr="0066101B">
        <w:rPr>
          <w:color w:val="000000" w:themeColor="text1"/>
        </w:rPr>
        <w:t xml:space="preserve">I was a thoughtful teen, but I still wanted to fit in with this older group of women. I wanted to belong, wanted to act grown up, and didn’t want to be seen as a child. This felt like a major </w:t>
      </w:r>
      <w:r w:rsidRPr="001B32EF">
        <w:rPr>
          <w:color w:val="000000" w:themeColor="text1"/>
          <w:u w:val="single"/>
        </w:rPr>
        <w:t>threshold moment</w:t>
      </w:r>
      <w:r w:rsidRPr="0066101B">
        <w:rPr>
          <w:color w:val="000000" w:themeColor="text1"/>
        </w:rPr>
        <w:t xml:space="preserve"> for me. I felt its significance fill my whole body, occupy my emotions. It intersected with my faith, my social standing, my prowess as a young athlete wanting to be taken seriously by older teammates. It was all very important. And in a car ride somewhere with my dad, I tried to slyly introduce a nuanced and hypothetical conversation about the merits of moderation for the young person of faith when it came to alcohol. Now bearing in mind that both my parents were and are staunch T-</w:t>
      </w:r>
      <w:proofErr w:type="spellStart"/>
      <w:r w:rsidRPr="0066101B">
        <w:rPr>
          <w:color w:val="000000" w:themeColor="text1"/>
        </w:rPr>
        <w:t>totalers</w:t>
      </w:r>
      <w:proofErr w:type="spellEnd"/>
      <w:r w:rsidRPr="0066101B">
        <w:rPr>
          <w:color w:val="000000" w:themeColor="text1"/>
        </w:rPr>
        <w:t xml:space="preserve">, I fully expected the conversation to be very short. This was a ‘cut and dry’ issue. However, instead of launching into </w:t>
      </w:r>
      <w:r w:rsidR="001B32EF">
        <w:rPr>
          <w:color w:val="000000" w:themeColor="text1"/>
        </w:rPr>
        <w:t xml:space="preserve">a </w:t>
      </w:r>
      <w:r w:rsidRPr="0066101B">
        <w:rPr>
          <w:color w:val="000000" w:themeColor="text1"/>
        </w:rPr>
        <w:t xml:space="preserve">full condemnation that his underaged daughter was even considering consuming even a drop of alcohol, my dad chose to reframe the issue in a question that I will never forget: </w:t>
      </w:r>
      <w:r w:rsidR="001B32EF">
        <w:rPr>
          <w:color w:val="000000" w:themeColor="text1"/>
        </w:rPr>
        <w:t xml:space="preserve">(pause) </w:t>
      </w:r>
      <w:r w:rsidRPr="0066101B">
        <w:rPr>
          <w:color w:val="000000" w:themeColor="text1"/>
        </w:rPr>
        <w:t xml:space="preserve">“But why,” he said “would you even </w:t>
      </w:r>
      <w:r w:rsidRPr="0066101B">
        <w:rPr>
          <w:i/>
          <w:iCs/>
          <w:color w:val="000000" w:themeColor="text1"/>
        </w:rPr>
        <w:t>want</w:t>
      </w:r>
      <w:r w:rsidRPr="0066101B">
        <w:rPr>
          <w:color w:val="000000" w:themeColor="text1"/>
        </w:rPr>
        <w:t xml:space="preserve"> to participate in something that contributes to the suffering of others? (repeat)</w:t>
      </w:r>
    </w:p>
    <w:p w14:paraId="2DF500F7" w14:textId="77777777" w:rsidR="00076810" w:rsidRPr="0066101B" w:rsidRDefault="00076810" w:rsidP="007402EF">
      <w:pPr>
        <w:rPr>
          <w:color w:val="000000" w:themeColor="text1"/>
        </w:rPr>
      </w:pPr>
    </w:p>
    <w:p w14:paraId="2B32CF7C" w14:textId="1129D344" w:rsidR="00076810" w:rsidRPr="0066101B" w:rsidRDefault="00076810" w:rsidP="007402EF">
      <w:pPr>
        <w:rPr>
          <w:color w:val="000000" w:themeColor="text1"/>
        </w:rPr>
      </w:pPr>
      <w:r w:rsidRPr="0066101B">
        <w:rPr>
          <w:color w:val="000000" w:themeColor="text1"/>
        </w:rPr>
        <w:t xml:space="preserve">Well, that was the end of the conversation.  I’m confident that I didn’t fully grasp all that my dad was saying in that question. And there is, of course, more to the story…but his words have come back to me more times than I can count! </w:t>
      </w:r>
      <w:r w:rsidRPr="001B32EF">
        <w:rPr>
          <w:color w:val="000000" w:themeColor="text1"/>
          <w:u w:val="single"/>
        </w:rPr>
        <w:t xml:space="preserve">That question…those words, have become prophetic words to me! </w:t>
      </w:r>
      <w:r w:rsidRPr="0066101B">
        <w:rPr>
          <w:color w:val="000000" w:themeColor="text1"/>
        </w:rPr>
        <w:t>They reframed the entire decision-making process, in a moment</w:t>
      </w:r>
      <w:r w:rsidR="001B32EF">
        <w:rPr>
          <w:color w:val="000000" w:themeColor="text1"/>
        </w:rPr>
        <w:t xml:space="preserve"> </w:t>
      </w:r>
      <w:r w:rsidRPr="0066101B">
        <w:rPr>
          <w:color w:val="000000" w:themeColor="text1"/>
        </w:rPr>
        <w:t xml:space="preserve">that </w:t>
      </w:r>
      <w:r w:rsidR="001B32EF" w:rsidRPr="0066101B">
        <w:rPr>
          <w:color w:val="000000" w:themeColor="text1"/>
        </w:rPr>
        <w:t>as a teenager</w:t>
      </w:r>
      <w:r w:rsidR="001B32EF" w:rsidRPr="0066101B">
        <w:rPr>
          <w:color w:val="000000" w:themeColor="text1"/>
        </w:rPr>
        <w:t xml:space="preserve"> </w:t>
      </w:r>
      <w:r w:rsidRPr="0066101B">
        <w:rPr>
          <w:color w:val="000000" w:themeColor="text1"/>
        </w:rPr>
        <w:t>felt quite high stakes. That question…those words were revealing, they cracked open more questions: about motives and impact, desires, consequences, and accountability</w:t>
      </w:r>
      <w:r w:rsidR="001B32EF">
        <w:rPr>
          <w:color w:val="000000" w:themeColor="text1"/>
        </w:rPr>
        <w:t xml:space="preserve">, about what I valued and what I was willing to trade </w:t>
      </w:r>
      <w:proofErr w:type="gramStart"/>
      <w:r w:rsidR="001B32EF">
        <w:rPr>
          <w:color w:val="000000" w:themeColor="text1"/>
        </w:rPr>
        <w:t>in order to</w:t>
      </w:r>
      <w:proofErr w:type="gramEnd"/>
      <w:r w:rsidR="001B32EF">
        <w:rPr>
          <w:color w:val="000000" w:themeColor="text1"/>
        </w:rPr>
        <w:t xml:space="preserve"> feel like I belonged.</w:t>
      </w:r>
    </w:p>
    <w:p w14:paraId="574E9406" w14:textId="77777777" w:rsidR="00076810" w:rsidRPr="0066101B" w:rsidRDefault="00076810" w:rsidP="007402EF">
      <w:pPr>
        <w:rPr>
          <w:color w:val="000000" w:themeColor="text1"/>
        </w:rPr>
      </w:pPr>
    </w:p>
    <w:p w14:paraId="7C918B0F" w14:textId="77777777" w:rsidR="00076810" w:rsidRPr="0066101B" w:rsidRDefault="00076810" w:rsidP="007402EF">
      <w:pPr>
        <w:rPr>
          <w:b/>
          <w:bCs/>
          <w:color w:val="000000" w:themeColor="text1"/>
        </w:rPr>
      </w:pPr>
      <w:r w:rsidRPr="0066101B">
        <w:rPr>
          <w:b/>
          <w:bCs/>
          <w:color w:val="000000" w:themeColor="text1"/>
        </w:rPr>
        <w:t>LINK</w:t>
      </w:r>
    </w:p>
    <w:p w14:paraId="7690B954" w14:textId="5A6854A7" w:rsidR="00076810" w:rsidRPr="0066101B" w:rsidRDefault="001B32EF" w:rsidP="007402EF">
      <w:pPr>
        <w:rPr>
          <w:color w:val="000000" w:themeColor="text1"/>
        </w:rPr>
      </w:pPr>
      <w:r w:rsidRPr="0066101B">
        <w:rPr>
          <w:color w:val="000000" w:themeColor="text1"/>
        </w:rPr>
        <w:t>My dad’s question</w:t>
      </w:r>
      <w:r>
        <w:rPr>
          <w:color w:val="000000" w:themeColor="text1"/>
        </w:rPr>
        <w:t xml:space="preserve"> </w:t>
      </w:r>
      <w:r w:rsidR="001204CE" w:rsidRPr="0066101B">
        <w:rPr>
          <w:color w:val="000000" w:themeColor="text1"/>
        </w:rPr>
        <w:t>w</w:t>
      </w:r>
      <w:r w:rsidR="009212B7" w:rsidRPr="0066101B">
        <w:rPr>
          <w:color w:val="000000" w:themeColor="text1"/>
        </w:rPr>
        <w:t>as, for me, a reality chec</w:t>
      </w:r>
      <w:r w:rsidR="00FE240F" w:rsidRPr="0066101B">
        <w:rPr>
          <w:color w:val="000000" w:themeColor="text1"/>
        </w:rPr>
        <w:t>k</w:t>
      </w:r>
      <w:r w:rsidR="001204CE" w:rsidRPr="0066101B">
        <w:rPr>
          <w:color w:val="000000" w:themeColor="text1"/>
        </w:rPr>
        <w:t>/</w:t>
      </w:r>
      <w:r>
        <w:rPr>
          <w:color w:val="000000" w:themeColor="text1"/>
        </w:rPr>
        <w:t xml:space="preserve">a </w:t>
      </w:r>
      <w:r w:rsidR="001204CE" w:rsidRPr="0066101B">
        <w:rPr>
          <w:color w:val="000000" w:themeColor="text1"/>
        </w:rPr>
        <w:t>perspective check</w:t>
      </w:r>
      <w:r w:rsidR="00FE240F" w:rsidRPr="0066101B">
        <w:rPr>
          <w:color w:val="000000" w:themeColor="text1"/>
        </w:rPr>
        <w:t xml:space="preserve">! </w:t>
      </w:r>
      <w:r w:rsidR="003D7298">
        <w:rPr>
          <w:color w:val="000000" w:themeColor="text1"/>
        </w:rPr>
        <w:t xml:space="preserve">A question that, </w:t>
      </w:r>
      <w:r w:rsidR="00FE240F" w:rsidRPr="0066101B">
        <w:rPr>
          <w:color w:val="000000" w:themeColor="text1"/>
        </w:rPr>
        <w:t xml:space="preserve">I would realize many years later, revealed how short-sighted my </w:t>
      </w:r>
      <w:r w:rsidR="001204CE" w:rsidRPr="0066101B">
        <w:rPr>
          <w:color w:val="000000" w:themeColor="text1"/>
        </w:rPr>
        <w:t>vision tend</w:t>
      </w:r>
      <w:r w:rsidR="00FC7A9A" w:rsidRPr="0066101B">
        <w:rPr>
          <w:color w:val="000000" w:themeColor="text1"/>
        </w:rPr>
        <w:t>s</w:t>
      </w:r>
      <w:r w:rsidR="001204CE" w:rsidRPr="0066101B">
        <w:rPr>
          <w:color w:val="000000" w:themeColor="text1"/>
        </w:rPr>
        <w:t xml:space="preserve"> to get..</w:t>
      </w:r>
      <w:r w:rsidR="00FE240F" w:rsidRPr="0066101B">
        <w:rPr>
          <w:color w:val="000000" w:themeColor="text1"/>
        </w:rPr>
        <w:t xml:space="preserve">. His prophetic words placed </w:t>
      </w:r>
      <w:r w:rsidR="00FC7A9A" w:rsidRPr="0066101B">
        <w:rPr>
          <w:color w:val="000000" w:themeColor="text1"/>
        </w:rPr>
        <w:t xml:space="preserve">me </w:t>
      </w:r>
      <w:r w:rsidR="00FE240F" w:rsidRPr="0066101B">
        <w:rPr>
          <w:color w:val="000000" w:themeColor="text1"/>
        </w:rPr>
        <w:t xml:space="preserve">into a bigger story, with different considerations and more people than just </w:t>
      </w:r>
      <w:r w:rsidR="00FE240F" w:rsidRPr="0066101B">
        <w:rPr>
          <w:color w:val="000000" w:themeColor="text1"/>
        </w:rPr>
        <w:lastRenderedPageBreak/>
        <w:t>myself to think about.</w:t>
      </w:r>
      <w:r w:rsidR="00FC7A9A" w:rsidRPr="0066101B">
        <w:rPr>
          <w:color w:val="000000" w:themeColor="text1"/>
        </w:rPr>
        <w:t xml:space="preserve"> </w:t>
      </w:r>
      <w:r w:rsidR="003D7298">
        <w:rPr>
          <w:color w:val="000000" w:themeColor="text1"/>
        </w:rPr>
        <w:t xml:space="preserve">AND </w:t>
      </w:r>
      <w:proofErr w:type="gramStart"/>
      <w:r w:rsidR="00FE240F" w:rsidRPr="003D7298">
        <w:rPr>
          <w:color w:val="000000" w:themeColor="text1"/>
          <w:u w:val="single"/>
        </w:rPr>
        <w:t>It</w:t>
      </w:r>
      <w:proofErr w:type="gramEnd"/>
      <w:r w:rsidR="00FE240F" w:rsidRPr="003D7298">
        <w:rPr>
          <w:color w:val="000000" w:themeColor="text1"/>
          <w:u w:val="single"/>
        </w:rPr>
        <w:t xml:space="preserve"> s</w:t>
      </w:r>
      <w:r w:rsidR="00076810" w:rsidRPr="003D7298">
        <w:rPr>
          <w:color w:val="000000" w:themeColor="text1"/>
          <w:u w:val="single"/>
        </w:rPr>
        <w:t>truck</w:t>
      </w:r>
      <w:r w:rsidR="00FC7A9A" w:rsidRPr="003D7298">
        <w:rPr>
          <w:color w:val="000000" w:themeColor="text1"/>
          <w:u w:val="single"/>
        </w:rPr>
        <w:t xml:space="preserve"> me this week </w:t>
      </w:r>
      <w:r w:rsidR="003D7298" w:rsidRPr="003D7298">
        <w:rPr>
          <w:color w:val="000000" w:themeColor="text1"/>
          <w:u w:val="single"/>
        </w:rPr>
        <w:t xml:space="preserve">again, while </w:t>
      </w:r>
      <w:r w:rsidR="00FC7A9A" w:rsidRPr="003D7298">
        <w:rPr>
          <w:color w:val="000000" w:themeColor="text1"/>
          <w:u w:val="single"/>
        </w:rPr>
        <w:t>reading Jeremiah, that the prophets in scripture often did the same th</w:t>
      </w:r>
      <w:r w:rsidR="00220F3F" w:rsidRPr="003D7298">
        <w:rPr>
          <w:color w:val="000000" w:themeColor="text1"/>
          <w:u w:val="single"/>
        </w:rPr>
        <w:t>ing.</w:t>
      </w:r>
      <w:r w:rsidR="00FC7A9A" w:rsidRPr="0066101B">
        <w:rPr>
          <w:color w:val="000000" w:themeColor="text1"/>
        </w:rPr>
        <w:t xml:space="preserve"> They delivered reality checks. They held up a mirror to the community of people that God chose to be in relationship with, lamented over what they’d become, and sought to hold them accountable for their actions. </w:t>
      </w:r>
    </w:p>
    <w:p w14:paraId="3B0F7396" w14:textId="77777777" w:rsidR="00076810" w:rsidRPr="0066101B" w:rsidRDefault="00076810" w:rsidP="007402EF">
      <w:pPr>
        <w:rPr>
          <w:color w:val="000000" w:themeColor="text1"/>
        </w:rPr>
      </w:pPr>
    </w:p>
    <w:p w14:paraId="24EA0A3D" w14:textId="41978B65" w:rsidR="007402EF" w:rsidRPr="0066101B" w:rsidRDefault="00B94E5C" w:rsidP="007402EF">
      <w:pPr>
        <w:rPr>
          <w:b/>
          <w:bCs/>
          <w:color w:val="000000" w:themeColor="text1"/>
        </w:rPr>
      </w:pPr>
      <w:r w:rsidRPr="0066101B">
        <w:rPr>
          <w:b/>
          <w:bCs/>
          <w:color w:val="000000" w:themeColor="text1"/>
        </w:rPr>
        <w:t>TEXT</w:t>
      </w:r>
    </w:p>
    <w:p w14:paraId="2B0C5BD4" w14:textId="006A94B1" w:rsidR="00D9559B" w:rsidRPr="0066101B" w:rsidRDefault="004A156E" w:rsidP="007402EF">
      <w:pPr>
        <w:rPr>
          <w:color w:val="000000" w:themeColor="text1"/>
        </w:rPr>
      </w:pPr>
      <w:r w:rsidRPr="0066101B">
        <w:rPr>
          <w:b/>
          <w:bCs/>
          <w:color w:val="000000" w:themeColor="text1"/>
        </w:rPr>
        <w:t>(2:1-3)</w:t>
      </w:r>
      <w:r w:rsidR="007402EF" w:rsidRPr="0066101B">
        <w:rPr>
          <w:color w:val="000000" w:themeColor="text1"/>
        </w:rPr>
        <w:t xml:space="preserve"> </w:t>
      </w:r>
      <w:r w:rsidR="00FC7A9A" w:rsidRPr="0066101B">
        <w:rPr>
          <w:color w:val="000000" w:themeColor="text1"/>
        </w:rPr>
        <w:t xml:space="preserve">Our passage </w:t>
      </w:r>
      <w:r w:rsidR="00005089" w:rsidRPr="0066101B">
        <w:rPr>
          <w:color w:val="000000" w:themeColor="text1"/>
        </w:rPr>
        <w:t>today opens with God s</w:t>
      </w:r>
      <w:r w:rsidRPr="0066101B">
        <w:rPr>
          <w:color w:val="000000" w:themeColor="text1"/>
        </w:rPr>
        <w:t>peaking through Jeremiah</w:t>
      </w:r>
      <w:r w:rsidR="00161A65">
        <w:rPr>
          <w:color w:val="000000" w:themeColor="text1"/>
        </w:rPr>
        <w:t xml:space="preserve">, in a kind of nostalgic </w:t>
      </w:r>
      <w:r w:rsidR="00EC01F2">
        <w:rPr>
          <w:color w:val="000000" w:themeColor="text1"/>
        </w:rPr>
        <w:t xml:space="preserve">story-telling </w:t>
      </w:r>
      <w:r w:rsidR="00161A65">
        <w:rPr>
          <w:color w:val="000000" w:themeColor="text1"/>
        </w:rPr>
        <w:t>way</w:t>
      </w:r>
      <w:r w:rsidR="00005089" w:rsidRPr="0066101B">
        <w:rPr>
          <w:color w:val="000000" w:themeColor="text1"/>
        </w:rPr>
        <w:t xml:space="preserve">. </w:t>
      </w:r>
      <w:r w:rsidR="008D2F17" w:rsidRPr="0066101B">
        <w:rPr>
          <w:color w:val="000000" w:themeColor="text1"/>
        </w:rPr>
        <w:t xml:space="preserve">“I remember your first love,” God says, </w:t>
      </w:r>
      <w:r w:rsidR="007402EF" w:rsidRPr="0066101B">
        <w:rPr>
          <w:color w:val="000000" w:themeColor="text1"/>
        </w:rPr>
        <w:t xml:space="preserve">when you were devoted to me and followed me. </w:t>
      </w:r>
      <w:r w:rsidRPr="0066101B">
        <w:rPr>
          <w:color w:val="000000" w:themeColor="text1"/>
        </w:rPr>
        <w:t>Jeremiah uses two types of imagery to picture the wilderness relationship between God and the people of Israel. He first uses</w:t>
      </w:r>
      <w:r w:rsidRPr="0066101B">
        <w:rPr>
          <w:color w:val="000000" w:themeColor="text1"/>
          <w:u w:val="single"/>
        </w:rPr>
        <w:t xml:space="preserve"> newlywed</w:t>
      </w:r>
      <w:r w:rsidRPr="0066101B">
        <w:rPr>
          <w:color w:val="000000" w:themeColor="text1"/>
        </w:rPr>
        <w:t xml:space="preserve"> imagery</w:t>
      </w:r>
      <w:r w:rsidR="00C55365">
        <w:rPr>
          <w:color w:val="000000" w:themeColor="text1"/>
        </w:rPr>
        <w:t xml:space="preserve">, comparing </w:t>
      </w:r>
      <w:r w:rsidRPr="0066101B">
        <w:rPr>
          <w:color w:val="000000" w:themeColor="text1"/>
        </w:rPr>
        <w:t xml:space="preserve">the relationship of the people to God </w:t>
      </w:r>
      <w:r w:rsidR="00C55365">
        <w:rPr>
          <w:color w:val="000000" w:themeColor="text1"/>
        </w:rPr>
        <w:t xml:space="preserve">like </w:t>
      </w:r>
      <w:r w:rsidRPr="0066101B">
        <w:rPr>
          <w:color w:val="000000" w:themeColor="text1"/>
        </w:rPr>
        <w:t xml:space="preserve">that of a bride to a groom (verse 2). He next uses </w:t>
      </w:r>
      <w:r w:rsidRPr="0066101B">
        <w:rPr>
          <w:color w:val="000000" w:themeColor="text1"/>
          <w:u w:val="single"/>
        </w:rPr>
        <w:t>first fruits</w:t>
      </w:r>
      <w:r w:rsidRPr="0066101B">
        <w:rPr>
          <w:color w:val="000000" w:themeColor="text1"/>
        </w:rPr>
        <w:t xml:space="preserve"> imagery</w:t>
      </w:r>
      <w:r w:rsidR="00C55365">
        <w:rPr>
          <w:color w:val="000000" w:themeColor="text1"/>
        </w:rPr>
        <w:t xml:space="preserve">, a farming </w:t>
      </w:r>
      <w:r w:rsidRPr="0066101B">
        <w:rPr>
          <w:color w:val="000000" w:themeColor="text1"/>
        </w:rPr>
        <w:t xml:space="preserve">metaphor </w:t>
      </w:r>
      <w:r w:rsidR="00C55365">
        <w:rPr>
          <w:color w:val="000000" w:themeColor="text1"/>
        </w:rPr>
        <w:t>to convey how</w:t>
      </w:r>
      <w:r w:rsidRPr="0066101B">
        <w:rPr>
          <w:color w:val="000000" w:themeColor="text1"/>
        </w:rPr>
        <w:t xml:space="preserve"> Israel </w:t>
      </w:r>
      <w:r w:rsidR="00C55365">
        <w:rPr>
          <w:color w:val="000000" w:themeColor="text1"/>
        </w:rPr>
        <w:t xml:space="preserve">had been </w:t>
      </w:r>
      <w:r w:rsidRPr="0066101B">
        <w:rPr>
          <w:color w:val="000000" w:themeColor="text1"/>
        </w:rPr>
        <w:t>set apart for God</w:t>
      </w:r>
      <w:r w:rsidR="00C55365">
        <w:rPr>
          <w:color w:val="000000" w:themeColor="text1"/>
        </w:rPr>
        <w:t>,</w:t>
      </w:r>
      <w:r w:rsidRPr="0066101B">
        <w:rPr>
          <w:color w:val="000000" w:themeColor="text1"/>
        </w:rPr>
        <w:t xml:space="preserve"> in the same way that the first fruits of a harvest were (Lev</w:t>
      </w:r>
      <w:r w:rsidR="00161A65">
        <w:rPr>
          <w:color w:val="000000" w:themeColor="text1"/>
        </w:rPr>
        <w:t xml:space="preserve"> </w:t>
      </w:r>
      <w:r w:rsidRPr="0066101B">
        <w:rPr>
          <w:color w:val="000000" w:themeColor="text1"/>
        </w:rPr>
        <w:t>23:9-14). Both images underscore the specialness of th</w:t>
      </w:r>
      <w:r w:rsidR="00C55365">
        <w:rPr>
          <w:color w:val="000000" w:themeColor="text1"/>
        </w:rPr>
        <w:t>at</w:t>
      </w:r>
      <w:r w:rsidRPr="0066101B">
        <w:rPr>
          <w:color w:val="000000" w:themeColor="text1"/>
        </w:rPr>
        <w:t xml:space="preserve"> early relationship between God and the people.</w:t>
      </w:r>
      <w:r w:rsidR="00C55365">
        <w:rPr>
          <w:color w:val="000000" w:themeColor="text1"/>
        </w:rPr>
        <w:t xml:space="preserve"> Of the high worth that was bestowed on them from the God who liberated them from slavery.</w:t>
      </w:r>
    </w:p>
    <w:p w14:paraId="2AB067BD" w14:textId="77777777" w:rsidR="007402EF" w:rsidRPr="0066101B" w:rsidRDefault="007402EF" w:rsidP="007402EF">
      <w:pPr>
        <w:rPr>
          <w:b/>
          <w:bCs/>
          <w:color w:val="000000" w:themeColor="text1"/>
        </w:rPr>
      </w:pPr>
    </w:p>
    <w:p w14:paraId="144C063B" w14:textId="14F15415" w:rsidR="001E77AD" w:rsidRDefault="00FC7A9A" w:rsidP="007402EF">
      <w:pPr>
        <w:rPr>
          <w:color w:val="000000" w:themeColor="text1"/>
        </w:rPr>
      </w:pPr>
      <w:r w:rsidRPr="0066101B">
        <w:rPr>
          <w:b/>
          <w:bCs/>
          <w:color w:val="000000" w:themeColor="text1"/>
        </w:rPr>
        <w:t>(2:</w:t>
      </w:r>
      <w:r w:rsidR="004A156E" w:rsidRPr="0066101B">
        <w:rPr>
          <w:b/>
          <w:bCs/>
          <w:color w:val="000000" w:themeColor="text1"/>
        </w:rPr>
        <w:t>4-6)</w:t>
      </w:r>
      <w:r w:rsidR="007402EF" w:rsidRPr="0066101B">
        <w:rPr>
          <w:color w:val="000000" w:themeColor="text1"/>
        </w:rPr>
        <w:t xml:space="preserve"> </w:t>
      </w:r>
      <w:r w:rsidR="004A156E" w:rsidRPr="0066101B">
        <w:rPr>
          <w:color w:val="000000" w:themeColor="text1"/>
        </w:rPr>
        <w:t>But</w:t>
      </w:r>
      <w:r w:rsidR="00EC01F2">
        <w:rPr>
          <w:color w:val="000000" w:themeColor="text1"/>
        </w:rPr>
        <w:t xml:space="preserve">, as the story progresses, things </w:t>
      </w:r>
      <w:r w:rsidR="004A156E" w:rsidRPr="0066101B">
        <w:rPr>
          <w:color w:val="000000" w:themeColor="text1"/>
        </w:rPr>
        <w:t xml:space="preserve">changed. </w:t>
      </w:r>
      <w:r w:rsidR="00C55365">
        <w:rPr>
          <w:color w:val="000000" w:themeColor="text1"/>
        </w:rPr>
        <w:t>In verse 4 and 5</w:t>
      </w:r>
      <w:r w:rsidR="004A156E" w:rsidRPr="0066101B">
        <w:rPr>
          <w:color w:val="000000" w:themeColor="text1"/>
        </w:rPr>
        <w:t xml:space="preserve">, God </w:t>
      </w:r>
      <w:r w:rsidR="00DD59E6" w:rsidRPr="0066101B">
        <w:rPr>
          <w:color w:val="000000" w:themeColor="text1"/>
        </w:rPr>
        <w:t xml:space="preserve">asks, </w:t>
      </w:r>
      <w:r w:rsidR="004A156E" w:rsidRPr="0066101B">
        <w:rPr>
          <w:color w:val="000000" w:themeColor="text1"/>
        </w:rPr>
        <w:t xml:space="preserve">why </w:t>
      </w:r>
      <w:r w:rsidR="00C55365">
        <w:rPr>
          <w:color w:val="000000" w:themeColor="text1"/>
        </w:rPr>
        <w:t xml:space="preserve">then </w:t>
      </w:r>
      <w:r w:rsidR="004A156E" w:rsidRPr="0066101B">
        <w:rPr>
          <w:color w:val="000000" w:themeColor="text1"/>
        </w:rPr>
        <w:t xml:space="preserve">did </w:t>
      </w:r>
      <w:r w:rsidR="00C55365">
        <w:rPr>
          <w:color w:val="000000" w:themeColor="text1"/>
        </w:rPr>
        <w:t>your</w:t>
      </w:r>
      <w:r w:rsidR="004A156E" w:rsidRPr="0066101B">
        <w:rPr>
          <w:color w:val="000000" w:themeColor="text1"/>
        </w:rPr>
        <w:t xml:space="preserve"> ancestors go from being a faithful bride to being an unfaithful spouse? Why did </w:t>
      </w:r>
      <w:r w:rsidR="00C55365">
        <w:rPr>
          <w:color w:val="000000" w:themeColor="text1"/>
        </w:rPr>
        <w:t xml:space="preserve">our </w:t>
      </w:r>
      <w:r w:rsidR="004A156E" w:rsidRPr="0066101B">
        <w:rPr>
          <w:color w:val="000000" w:themeColor="text1"/>
        </w:rPr>
        <w:t>relationship break down?</w:t>
      </w:r>
      <w:r w:rsidR="007402EF" w:rsidRPr="0066101B">
        <w:rPr>
          <w:color w:val="000000" w:themeColor="text1"/>
        </w:rPr>
        <w:t xml:space="preserve"> </w:t>
      </w:r>
      <w:r w:rsidR="00C55365">
        <w:rPr>
          <w:color w:val="000000" w:themeColor="text1"/>
        </w:rPr>
        <w:t xml:space="preserve">(pause) </w:t>
      </w:r>
      <w:r w:rsidR="004A156E" w:rsidRPr="0066101B">
        <w:rPr>
          <w:color w:val="000000" w:themeColor="text1"/>
        </w:rPr>
        <w:t>The implied answer is “nothing.”</w:t>
      </w:r>
      <w:r w:rsidR="007402EF" w:rsidRPr="0066101B">
        <w:rPr>
          <w:color w:val="000000" w:themeColor="text1"/>
        </w:rPr>
        <w:t xml:space="preserve"> </w:t>
      </w:r>
      <w:r w:rsidR="004A156E" w:rsidRPr="0066101B">
        <w:rPr>
          <w:color w:val="000000" w:themeColor="text1"/>
        </w:rPr>
        <w:t xml:space="preserve">Given all that the Lord has done in bringing </w:t>
      </w:r>
      <w:r w:rsidR="001E77AD">
        <w:rPr>
          <w:color w:val="000000" w:themeColor="text1"/>
        </w:rPr>
        <w:t xml:space="preserve">the Israelite’s </w:t>
      </w:r>
      <w:r w:rsidR="004A156E" w:rsidRPr="0066101B">
        <w:rPr>
          <w:color w:val="000000" w:themeColor="text1"/>
        </w:rPr>
        <w:t xml:space="preserve">ancestors through the wilderness and in establishing a committed relationship with them, </w:t>
      </w:r>
      <w:r w:rsidR="001E77AD">
        <w:rPr>
          <w:color w:val="000000" w:themeColor="text1"/>
        </w:rPr>
        <w:t xml:space="preserve">the prophet says that </w:t>
      </w:r>
      <w:r w:rsidR="004A156E" w:rsidRPr="0066101B">
        <w:rPr>
          <w:color w:val="000000" w:themeColor="text1"/>
        </w:rPr>
        <w:t xml:space="preserve">it is shocking that they would go away from </w:t>
      </w:r>
      <w:r w:rsidR="001E77AD">
        <w:rPr>
          <w:color w:val="000000" w:themeColor="text1"/>
        </w:rPr>
        <w:t>God</w:t>
      </w:r>
      <w:r w:rsidR="004A156E" w:rsidRPr="0066101B">
        <w:rPr>
          <w:color w:val="000000" w:themeColor="text1"/>
        </w:rPr>
        <w:t>.</w:t>
      </w:r>
      <w:r w:rsidR="007402EF" w:rsidRPr="0066101B">
        <w:rPr>
          <w:color w:val="000000" w:themeColor="text1"/>
        </w:rPr>
        <w:t xml:space="preserve"> </w:t>
      </w:r>
      <w:r w:rsidR="004A156E" w:rsidRPr="0066101B">
        <w:rPr>
          <w:color w:val="000000" w:themeColor="text1"/>
        </w:rPr>
        <w:t>It is even more shocking that they pursued other gods,</w:t>
      </w:r>
      <w:r w:rsidR="001E77AD">
        <w:rPr>
          <w:color w:val="000000" w:themeColor="text1"/>
        </w:rPr>
        <w:t xml:space="preserve"> phony gods, gods that weren’t real</w:t>
      </w:r>
      <w:r w:rsidR="004A156E" w:rsidRPr="0066101B">
        <w:rPr>
          <w:color w:val="000000" w:themeColor="text1"/>
        </w:rPr>
        <w:t xml:space="preserve">. </w:t>
      </w:r>
    </w:p>
    <w:p w14:paraId="2D7B4161" w14:textId="77777777" w:rsidR="001E77AD" w:rsidRDefault="001E77AD" w:rsidP="007402EF">
      <w:pPr>
        <w:rPr>
          <w:color w:val="000000" w:themeColor="text1"/>
        </w:rPr>
      </w:pPr>
    </w:p>
    <w:p w14:paraId="2BCE5EC6" w14:textId="630177CC" w:rsidR="004A156E" w:rsidRPr="0066101B" w:rsidRDefault="001E77AD" w:rsidP="007402EF">
      <w:pPr>
        <w:rPr>
          <w:color w:val="000000" w:themeColor="text1"/>
        </w:rPr>
      </w:pPr>
      <w:r>
        <w:rPr>
          <w:color w:val="000000" w:themeColor="text1"/>
        </w:rPr>
        <w:t xml:space="preserve">The </w:t>
      </w:r>
      <w:r w:rsidR="004A156E" w:rsidRPr="0066101B">
        <w:rPr>
          <w:color w:val="000000" w:themeColor="text1"/>
        </w:rPr>
        <w:t xml:space="preserve">NRSV says that the ancestors “went after worthless </w:t>
      </w:r>
      <w:proofErr w:type="gramStart"/>
      <w:r w:rsidR="004A156E" w:rsidRPr="0066101B">
        <w:rPr>
          <w:color w:val="000000" w:themeColor="text1"/>
        </w:rPr>
        <w:t>things, and</w:t>
      </w:r>
      <w:proofErr w:type="gramEnd"/>
      <w:r w:rsidR="004A156E" w:rsidRPr="0066101B">
        <w:rPr>
          <w:color w:val="000000" w:themeColor="text1"/>
        </w:rPr>
        <w:t xml:space="preserve"> became worthless themselves” (verse 5b). The Hebrew word translated “worthless” is </w:t>
      </w:r>
      <w:proofErr w:type="spellStart"/>
      <w:r w:rsidR="004A156E" w:rsidRPr="0066101B">
        <w:rPr>
          <w:i/>
          <w:iCs/>
          <w:color w:val="000000" w:themeColor="text1"/>
        </w:rPr>
        <w:t>hevel</w:t>
      </w:r>
      <w:proofErr w:type="spellEnd"/>
      <w:r w:rsidR="004A156E" w:rsidRPr="0066101B">
        <w:rPr>
          <w:color w:val="000000" w:themeColor="text1"/>
        </w:rPr>
        <w:t xml:space="preserve">, which </w:t>
      </w:r>
      <w:r>
        <w:rPr>
          <w:color w:val="000000" w:themeColor="text1"/>
        </w:rPr>
        <w:t xml:space="preserve">basically means </w:t>
      </w:r>
      <w:r w:rsidR="004A156E" w:rsidRPr="0066101B">
        <w:rPr>
          <w:color w:val="000000" w:themeColor="text1"/>
        </w:rPr>
        <w:t xml:space="preserve">“vapor,” </w:t>
      </w:r>
      <w:r>
        <w:rPr>
          <w:color w:val="000000" w:themeColor="text1"/>
        </w:rPr>
        <w:t>or</w:t>
      </w:r>
      <w:r w:rsidR="004A156E" w:rsidRPr="0066101B">
        <w:rPr>
          <w:color w:val="000000" w:themeColor="text1"/>
        </w:rPr>
        <w:t xml:space="preserve"> “emptiness” (NASB) or “vanity” (see KJV). </w:t>
      </w:r>
      <w:r>
        <w:rPr>
          <w:color w:val="000000" w:themeColor="text1"/>
        </w:rPr>
        <w:t>And i</w:t>
      </w:r>
      <w:r w:rsidR="004A156E" w:rsidRPr="0066101B">
        <w:rPr>
          <w:color w:val="000000" w:themeColor="text1"/>
        </w:rPr>
        <w:t xml:space="preserve">n pursuing gods who are nothing, </w:t>
      </w:r>
      <w:r>
        <w:rPr>
          <w:color w:val="000000" w:themeColor="text1"/>
        </w:rPr>
        <w:t xml:space="preserve">Jeremiah </w:t>
      </w:r>
      <w:proofErr w:type="gramStart"/>
      <w:r>
        <w:rPr>
          <w:color w:val="000000" w:themeColor="text1"/>
        </w:rPr>
        <w:t>say</w:t>
      </w:r>
      <w:proofErr w:type="gramEnd"/>
      <w:r>
        <w:rPr>
          <w:color w:val="000000" w:themeColor="text1"/>
        </w:rPr>
        <w:t xml:space="preserve"> that, </w:t>
      </w:r>
      <w:r w:rsidR="004A156E" w:rsidRPr="0066101B">
        <w:rPr>
          <w:color w:val="000000" w:themeColor="text1"/>
        </w:rPr>
        <w:t xml:space="preserve">the </w:t>
      </w:r>
      <w:r>
        <w:rPr>
          <w:color w:val="000000" w:themeColor="text1"/>
        </w:rPr>
        <w:t>people</w:t>
      </w:r>
      <w:r w:rsidR="004A156E" w:rsidRPr="0066101B">
        <w:rPr>
          <w:color w:val="000000" w:themeColor="text1"/>
        </w:rPr>
        <w:t xml:space="preserve"> became nothing themselves.</w:t>
      </w:r>
      <w:r>
        <w:rPr>
          <w:color w:val="000000" w:themeColor="text1"/>
        </w:rPr>
        <w:t xml:space="preserve"> They devalued themselves, their own humanity, and specialness. Their</w:t>
      </w:r>
      <w:r w:rsidR="004A156E" w:rsidRPr="0066101B">
        <w:rPr>
          <w:color w:val="000000" w:themeColor="text1"/>
        </w:rPr>
        <w:t xml:space="preserve"> </w:t>
      </w:r>
      <w:r>
        <w:rPr>
          <w:color w:val="000000" w:themeColor="text1"/>
        </w:rPr>
        <w:t>p</w:t>
      </w:r>
      <w:r w:rsidR="004A156E" w:rsidRPr="0066101B">
        <w:rPr>
          <w:color w:val="000000" w:themeColor="text1"/>
        </w:rPr>
        <w:t>ursuit of insubstantial</w:t>
      </w:r>
      <w:r w:rsidR="00713AEE" w:rsidRPr="0066101B">
        <w:rPr>
          <w:color w:val="000000" w:themeColor="text1"/>
        </w:rPr>
        <w:t xml:space="preserve">/shallow </w:t>
      </w:r>
      <w:r w:rsidR="004A156E" w:rsidRPr="0066101B">
        <w:rPr>
          <w:color w:val="000000" w:themeColor="text1"/>
        </w:rPr>
        <w:t>gods produce</w:t>
      </w:r>
      <w:r>
        <w:rPr>
          <w:color w:val="000000" w:themeColor="text1"/>
        </w:rPr>
        <w:t xml:space="preserve">d </w:t>
      </w:r>
      <w:r w:rsidR="004A156E" w:rsidRPr="0066101B">
        <w:rPr>
          <w:color w:val="000000" w:themeColor="text1"/>
        </w:rPr>
        <w:t>an insubstantial</w:t>
      </w:r>
      <w:r w:rsidR="00713AEE" w:rsidRPr="0066101B">
        <w:rPr>
          <w:color w:val="000000" w:themeColor="text1"/>
        </w:rPr>
        <w:t>/shallow</w:t>
      </w:r>
      <w:r w:rsidR="004A156E" w:rsidRPr="0066101B">
        <w:rPr>
          <w:color w:val="000000" w:themeColor="text1"/>
        </w:rPr>
        <w:t xml:space="preserve"> people. </w:t>
      </w:r>
      <w:r>
        <w:rPr>
          <w:color w:val="000000" w:themeColor="text1"/>
        </w:rPr>
        <w:t>People who couldn’t let what was truly valuable and what wasn’t.</w:t>
      </w:r>
    </w:p>
    <w:p w14:paraId="2A82D0B7" w14:textId="77777777" w:rsidR="007402EF" w:rsidRPr="0066101B" w:rsidRDefault="007402EF" w:rsidP="007402EF">
      <w:pPr>
        <w:rPr>
          <w:b/>
          <w:bCs/>
          <w:color w:val="000000" w:themeColor="text1"/>
        </w:rPr>
      </w:pPr>
    </w:p>
    <w:p w14:paraId="1913498B" w14:textId="6AB2E6B6" w:rsidR="001B509C" w:rsidRPr="0066101B" w:rsidRDefault="007402EF" w:rsidP="007402EF">
      <w:pPr>
        <w:rPr>
          <w:color w:val="000000" w:themeColor="text1"/>
        </w:rPr>
      </w:pPr>
      <w:r w:rsidRPr="0066101B">
        <w:rPr>
          <w:b/>
          <w:bCs/>
          <w:color w:val="000000" w:themeColor="text1"/>
        </w:rPr>
        <w:t>(2:12-13)</w:t>
      </w:r>
      <w:r w:rsidRPr="0066101B">
        <w:rPr>
          <w:color w:val="000000" w:themeColor="text1"/>
        </w:rPr>
        <w:t xml:space="preserve"> </w:t>
      </w:r>
      <w:r w:rsidR="001E77AD">
        <w:rPr>
          <w:color w:val="000000" w:themeColor="text1"/>
        </w:rPr>
        <w:t xml:space="preserve">We jump then to verse 12, where </w:t>
      </w:r>
      <w:r w:rsidR="00220F3F" w:rsidRPr="0066101B">
        <w:rPr>
          <w:color w:val="000000" w:themeColor="text1"/>
        </w:rPr>
        <w:t xml:space="preserve">Jeremiah </w:t>
      </w:r>
      <w:r w:rsidR="00EC01F2">
        <w:rPr>
          <w:color w:val="000000" w:themeColor="text1"/>
        </w:rPr>
        <w:t>doubles down</w:t>
      </w:r>
      <w:r w:rsidR="00220F3F" w:rsidRPr="0066101B">
        <w:rPr>
          <w:color w:val="000000" w:themeColor="text1"/>
        </w:rPr>
        <w:t xml:space="preserve"> how shocking</w:t>
      </w:r>
      <w:r w:rsidR="001E77AD">
        <w:rPr>
          <w:color w:val="000000" w:themeColor="text1"/>
        </w:rPr>
        <w:t>,</w:t>
      </w:r>
      <w:r w:rsidR="00220F3F" w:rsidRPr="0066101B">
        <w:rPr>
          <w:color w:val="000000" w:themeColor="text1"/>
        </w:rPr>
        <w:t xml:space="preserve"> the</w:t>
      </w:r>
      <w:r w:rsidR="001E77AD">
        <w:rPr>
          <w:color w:val="000000" w:themeColor="text1"/>
        </w:rPr>
        <w:t xml:space="preserve"> people’s </w:t>
      </w:r>
      <w:r w:rsidR="00220F3F" w:rsidRPr="0066101B">
        <w:rPr>
          <w:color w:val="000000" w:themeColor="text1"/>
        </w:rPr>
        <w:t xml:space="preserve">“infidelity” to God </w:t>
      </w:r>
      <w:r w:rsidR="001E77AD">
        <w:rPr>
          <w:color w:val="000000" w:themeColor="text1"/>
        </w:rPr>
        <w:t>was</w:t>
      </w:r>
      <w:r w:rsidR="00220F3F" w:rsidRPr="0066101B">
        <w:rPr>
          <w:color w:val="000000" w:themeColor="text1"/>
        </w:rPr>
        <w:t xml:space="preserve">. </w:t>
      </w:r>
      <w:r w:rsidR="008312D8">
        <w:rPr>
          <w:color w:val="000000" w:themeColor="text1"/>
        </w:rPr>
        <w:t xml:space="preserve">This was not what the climax of the story was supposed to be. </w:t>
      </w:r>
      <w:r w:rsidR="00220F3F" w:rsidRPr="0066101B">
        <w:rPr>
          <w:color w:val="000000" w:themeColor="text1"/>
        </w:rPr>
        <w:t>Th</w:t>
      </w:r>
      <w:r w:rsidR="008312D8">
        <w:rPr>
          <w:color w:val="000000" w:themeColor="text1"/>
        </w:rPr>
        <w:t xml:space="preserve">is turn of events </w:t>
      </w:r>
      <w:r w:rsidR="001E77AD">
        <w:rPr>
          <w:color w:val="000000" w:themeColor="text1"/>
        </w:rPr>
        <w:t xml:space="preserve">sent shudders and tremors throughout the heavens </w:t>
      </w:r>
      <w:r w:rsidRPr="0066101B">
        <w:rPr>
          <w:color w:val="000000" w:themeColor="text1"/>
        </w:rPr>
        <w:t>(verse 12)</w:t>
      </w:r>
      <w:r w:rsidR="004A156E" w:rsidRPr="0066101B">
        <w:rPr>
          <w:color w:val="000000" w:themeColor="text1"/>
        </w:rPr>
        <w:t>. Israel ha</w:t>
      </w:r>
      <w:r w:rsidR="001E77AD">
        <w:rPr>
          <w:color w:val="000000" w:themeColor="text1"/>
        </w:rPr>
        <w:t>d</w:t>
      </w:r>
      <w:r w:rsidR="004A156E" w:rsidRPr="0066101B">
        <w:rPr>
          <w:color w:val="000000" w:themeColor="text1"/>
        </w:rPr>
        <w:t xml:space="preserve"> exchanged commitment to the God who has blessed them (and would bless them again) to pursue non-gods who can do nothing for them. </w:t>
      </w:r>
      <w:r w:rsidR="00674B29">
        <w:rPr>
          <w:color w:val="000000" w:themeColor="text1"/>
        </w:rPr>
        <w:t xml:space="preserve">Worthless things that would ultimately make them more insecure, more vulnerable, and more unsatisfied. </w:t>
      </w:r>
      <w:r w:rsidR="004A156E" w:rsidRPr="0066101B">
        <w:rPr>
          <w:color w:val="000000" w:themeColor="text1"/>
        </w:rPr>
        <w:t>They could have “the fountain of living water,” but instead they settle</w:t>
      </w:r>
      <w:r w:rsidR="00674B29">
        <w:rPr>
          <w:color w:val="000000" w:themeColor="text1"/>
        </w:rPr>
        <w:t>d</w:t>
      </w:r>
      <w:r w:rsidR="004A156E" w:rsidRPr="0066101B">
        <w:rPr>
          <w:color w:val="000000" w:themeColor="text1"/>
        </w:rPr>
        <w:t xml:space="preserve"> for “cracked cisterns that can hold no water” (verse 13).</w:t>
      </w:r>
    </w:p>
    <w:p w14:paraId="144A7D28" w14:textId="77777777" w:rsidR="007402EF" w:rsidRPr="0066101B" w:rsidRDefault="007402EF" w:rsidP="007402EF">
      <w:pPr>
        <w:rPr>
          <w:b/>
          <w:bCs/>
          <w:color w:val="000000" w:themeColor="text1"/>
        </w:rPr>
      </w:pPr>
    </w:p>
    <w:p w14:paraId="5BFACE6A" w14:textId="09FDD095" w:rsidR="00056C7F" w:rsidRPr="0066101B" w:rsidRDefault="00EC01F2" w:rsidP="007402EF">
      <w:pPr>
        <w:rPr>
          <w:b/>
          <w:bCs/>
          <w:color w:val="000000" w:themeColor="text1"/>
        </w:rPr>
      </w:pPr>
      <w:r>
        <w:rPr>
          <w:b/>
          <w:bCs/>
          <w:color w:val="000000" w:themeColor="text1"/>
        </w:rPr>
        <w:t>LINK</w:t>
      </w:r>
    </w:p>
    <w:p w14:paraId="116C0650" w14:textId="00C33DB5" w:rsidR="00EC01F2" w:rsidRPr="00330C5F" w:rsidRDefault="00674B29" w:rsidP="00330C5F">
      <w:pPr>
        <w:pStyle w:val="ListParagraph"/>
        <w:numPr>
          <w:ilvl w:val="0"/>
          <w:numId w:val="3"/>
        </w:numPr>
        <w:rPr>
          <w:color w:val="000000" w:themeColor="text1"/>
        </w:rPr>
      </w:pPr>
      <w:r w:rsidRPr="00330C5F">
        <w:rPr>
          <w:color w:val="000000" w:themeColor="text1"/>
        </w:rPr>
        <w:t xml:space="preserve">Folks, there’s a lot for us to learn and glean from </w:t>
      </w:r>
      <w:r w:rsidR="008312D8" w:rsidRPr="00330C5F">
        <w:rPr>
          <w:color w:val="000000" w:themeColor="text1"/>
        </w:rPr>
        <w:t>this brief retelling of Israel’s history by the prophet. Jeremiah uses Israel’s own story, their own past, to try and wake them up to the reality in which they found themselves in the present, and the choices that they would have to make going forward.</w:t>
      </w:r>
    </w:p>
    <w:p w14:paraId="090D1C8E" w14:textId="77777777" w:rsidR="00EC01F2" w:rsidRDefault="00EC01F2" w:rsidP="001E6E3C">
      <w:pPr>
        <w:rPr>
          <w:color w:val="000000" w:themeColor="text1"/>
        </w:rPr>
      </w:pPr>
    </w:p>
    <w:p w14:paraId="550A4653" w14:textId="41AE36AD" w:rsidR="008312D8" w:rsidRDefault="008312D8" w:rsidP="001E6E3C">
      <w:pPr>
        <w:rPr>
          <w:color w:val="000000" w:themeColor="text1"/>
        </w:rPr>
      </w:pPr>
      <w:r>
        <w:rPr>
          <w:color w:val="000000" w:themeColor="text1"/>
        </w:rPr>
        <w:lastRenderedPageBreak/>
        <w:t>And in doing so,</w:t>
      </w:r>
      <w:r w:rsidR="00674B29">
        <w:rPr>
          <w:color w:val="000000" w:themeColor="text1"/>
        </w:rPr>
        <w:t xml:space="preserve"> </w:t>
      </w:r>
      <w:r w:rsidR="001E6E3C" w:rsidRPr="0066101B">
        <w:rPr>
          <w:color w:val="000000" w:themeColor="text1"/>
        </w:rPr>
        <w:t>Jeremiah reminds us</w:t>
      </w:r>
      <w:r w:rsidR="00674B29">
        <w:rPr>
          <w:color w:val="000000" w:themeColor="text1"/>
        </w:rPr>
        <w:t xml:space="preserve">, is </w:t>
      </w:r>
      <w:r w:rsidR="001E6E3C" w:rsidRPr="0066101B">
        <w:rPr>
          <w:color w:val="000000" w:themeColor="text1"/>
        </w:rPr>
        <w:t>that the stories we remember and tell (in worship, and just about everywhere else)</w:t>
      </w:r>
      <w:r>
        <w:rPr>
          <w:color w:val="000000" w:themeColor="text1"/>
        </w:rPr>
        <w:t xml:space="preserve"> </w:t>
      </w:r>
      <w:r w:rsidR="001E6E3C" w:rsidRPr="0066101B">
        <w:rPr>
          <w:color w:val="000000" w:themeColor="text1"/>
        </w:rPr>
        <w:t>matter. They have a prophetic quality</w:t>
      </w:r>
      <w:r>
        <w:rPr>
          <w:color w:val="000000" w:themeColor="text1"/>
        </w:rPr>
        <w:t xml:space="preserve">, but only if </w:t>
      </w:r>
      <w:r w:rsidR="00330C5F">
        <w:rPr>
          <w:color w:val="000000" w:themeColor="text1"/>
        </w:rPr>
        <w:t>we allow them to motivate our actions going forward, a inform and shape our faithfulness in the future.</w:t>
      </w:r>
    </w:p>
    <w:p w14:paraId="4ABAA8A4" w14:textId="77777777" w:rsidR="008312D8" w:rsidRDefault="008312D8" w:rsidP="001E6E3C">
      <w:pPr>
        <w:rPr>
          <w:color w:val="000000" w:themeColor="text1"/>
        </w:rPr>
      </w:pPr>
    </w:p>
    <w:p w14:paraId="00B56348" w14:textId="04D8AE43" w:rsidR="001E6E3C" w:rsidRPr="0066101B" w:rsidRDefault="00330C5F" w:rsidP="001E6E3C">
      <w:pPr>
        <w:rPr>
          <w:color w:val="000000" w:themeColor="text1"/>
        </w:rPr>
      </w:pPr>
      <w:r>
        <w:rPr>
          <w:color w:val="000000" w:themeColor="text1"/>
        </w:rPr>
        <w:t xml:space="preserve">2) </w:t>
      </w:r>
      <w:r w:rsidR="00220F3F" w:rsidRPr="0066101B">
        <w:rPr>
          <w:color w:val="000000" w:themeColor="text1"/>
        </w:rPr>
        <w:t>Prophe</w:t>
      </w:r>
      <w:r>
        <w:rPr>
          <w:color w:val="000000" w:themeColor="text1"/>
        </w:rPr>
        <w:t>tic reality checks, in the form of stories and questions, also</w:t>
      </w:r>
      <w:r w:rsidR="00220F3F" w:rsidRPr="0066101B">
        <w:rPr>
          <w:color w:val="000000" w:themeColor="text1"/>
        </w:rPr>
        <w:t xml:space="preserve"> </w:t>
      </w:r>
      <w:r w:rsidR="001E6E3C" w:rsidRPr="0066101B">
        <w:rPr>
          <w:color w:val="000000" w:themeColor="text1"/>
        </w:rPr>
        <w:t xml:space="preserve">have the capacity </w:t>
      </w:r>
      <w:proofErr w:type="gramStart"/>
      <w:r w:rsidR="001E6E3C" w:rsidRPr="0066101B">
        <w:rPr>
          <w:color w:val="000000" w:themeColor="text1"/>
        </w:rPr>
        <w:t>open up</w:t>
      </w:r>
      <w:proofErr w:type="gramEnd"/>
      <w:r w:rsidR="001E6E3C" w:rsidRPr="0066101B">
        <w:rPr>
          <w:color w:val="000000" w:themeColor="text1"/>
        </w:rPr>
        <w:t xml:space="preserve"> new ways forward, ways that are hopeful and grace filled. </w:t>
      </w:r>
      <w:r>
        <w:rPr>
          <w:color w:val="000000" w:themeColor="text1"/>
        </w:rPr>
        <w:t xml:space="preserve">And because these prophetic messages seek to </w:t>
      </w:r>
      <w:r w:rsidR="0092099E" w:rsidRPr="0066101B">
        <w:rPr>
          <w:color w:val="000000" w:themeColor="text1"/>
        </w:rPr>
        <w:t xml:space="preserve">locate us </w:t>
      </w:r>
      <w:r>
        <w:rPr>
          <w:color w:val="000000" w:themeColor="text1"/>
        </w:rPr>
        <w:t xml:space="preserve">again </w:t>
      </w:r>
      <w:r w:rsidR="0092099E" w:rsidRPr="0066101B">
        <w:rPr>
          <w:color w:val="000000" w:themeColor="text1"/>
        </w:rPr>
        <w:t>in the larger story of God’s liberative work in the world</w:t>
      </w:r>
      <w:r>
        <w:rPr>
          <w:color w:val="000000" w:themeColor="text1"/>
        </w:rPr>
        <w:t xml:space="preserve">, they </w:t>
      </w:r>
      <w:r w:rsidRPr="0066101B">
        <w:rPr>
          <w:color w:val="000000" w:themeColor="text1"/>
        </w:rPr>
        <w:t>are not just messages of warning, they can illumine hope too.</w:t>
      </w:r>
    </w:p>
    <w:p w14:paraId="49AE6F16" w14:textId="77777777" w:rsidR="001E6E3C" w:rsidRPr="0066101B" w:rsidRDefault="001E6E3C" w:rsidP="001E6E3C">
      <w:pPr>
        <w:rPr>
          <w:color w:val="000000" w:themeColor="text1"/>
        </w:rPr>
      </w:pPr>
    </w:p>
    <w:p w14:paraId="43E88618" w14:textId="5718FBAB" w:rsidR="001E6E3C" w:rsidRPr="0066101B" w:rsidRDefault="001E6E3C" w:rsidP="001E6E3C">
      <w:pPr>
        <w:rPr>
          <w:color w:val="000000" w:themeColor="text1"/>
        </w:rPr>
      </w:pPr>
      <w:proofErr w:type="gramStart"/>
      <w:r w:rsidRPr="0066101B">
        <w:rPr>
          <w:color w:val="000000" w:themeColor="text1"/>
        </w:rPr>
        <w:t>This is why</w:t>
      </w:r>
      <w:proofErr w:type="gramEnd"/>
      <w:r w:rsidR="00330C5F">
        <w:rPr>
          <w:color w:val="000000" w:themeColor="text1"/>
        </w:rPr>
        <w:t xml:space="preserve"> </w:t>
      </w:r>
      <w:r w:rsidRPr="0066101B">
        <w:rPr>
          <w:color w:val="000000" w:themeColor="text1"/>
        </w:rPr>
        <w:t xml:space="preserve">I </w:t>
      </w:r>
      <w:r w:rsidR="000F68ED" w:rsidRPr="0066101B">
        <w:rPr>
          <w:color w:val="000000" w:themeColor="text1"/>
        </w:rPr>
        <w:t>believe</w:t>
      </w:r>
      <w:r w:rsidR="000F68ED">
        <w:rPr>
          <w:color w:val="000000" w:themeColor="text1"/>
        </w:rPr>
        <w:t>;</w:t>
      </w:r>
      <w:r w:rsidRPr="0066101B">
        <w:rPr>
          <w:color w:val="000000" w:themeColor="text1"/>
        </w:rPr>
        <w:t xml:space="preserve"> we tell the story of our ONA process so often in St Andrew</w:t>
      </w:r>
      <w:r w:rsidR="00AB5C23" w:rsidRPr="0066101B">
        <w:rPr>
          <w:color w:val="000000" w:themeColor="text1"/>
        </w:rPr>
        <w:t>.</w:t>
      </w:r>
      <w:r w:rsidR="00330C5F">
        <w:rPr>
          <w:color w:val="000000" w:themeColor="text1"/>
        </w:rPr>
        <w:t xml:space="preserve"> That story of becoming open and affirming of LGBTQ+ people and their families at every level of ministry.</w:t>
      </w:r>
      <w:r w:rsidR="00AB5C23" w:rsidRPr="0066101B">
        <w:rPr>
          <w:color w:val="000000" w:themeColor="text1"/>
        </w:rPr>
        <w:t xml:space="preserve"> It is St. Andrew’s story of </w:t>
      </w:r>
      <w:r w:rsidR="000F68ED">
        <w:rPr>
          <w:color w:val="000000" w:themeColor="text1"/>
        </w:rPr>
        <w:t xml:space="preserve">when </w:t>
      </w:r>
      <w:r w:rsidR="00AB5C23" w:rsidRPr="0066101B">
        <w:rPr>
          <w:color w:val="000000" w:themeColor="text1"/>
        </w:rPr>
        <w:t xml:space="preserve">God’s spirit moved God’s people away from division and into wholeness through offering solidarity with </w:t>
      </w:r>
      <w:r w:rsidR="000F68ED">
        <w:rPr>
          <w:color w:val="000000" w:themeColor="text1"/>
        </w:rPr>
        <w:t>queer</w:t>
      </w:r>
      <w:r w:rsidR="00AB5C23" w:rsidRPr="0066101B">
        <w:rPr>
          <w:color w:val="000000" w:themeColor="text1"/>
        </w:rPr>
        <w:t xml:space="preserve"> folks.  Like the Israelites </w:t>
      </w:r>
      <w:r w:rsidR="00DF74BA" w:rsidRPr="0066101B">
        <w:rPr>
          <w:color w:val="000000" w:themeColor="text1"/>
        </w:rPr>
        <w:t xml:space="preserve">were encouraged by the Prophet to return </w:t>
      </w:r>
      <w:r w:rsidR="00AB5C23" w:rsidRPr="0066101B">
        <w:rPr>
          <w:color w:val="000000" w:themeColor="text1"/>
        </w:rPr>
        <w:t xml:space="preserve">to the fulness of the love of God, St. Andrew embodies that </w:t>
      </w:r>
      <w:r w:rsidR="00DF74BA" w:rsidRPr="0066101B">
        <w:rPr>
          <w:color w:val="000000" w:themeColor="text1"/>
        </w:rPr>
        <w:t xml:space="preserve">same </w:t>
      </w:r>
      <w:r w:rsidR="00AB5C23" w:rsidRPr="0066101B">
        <w:rPr>
          <w:color w:val="000000" w:themeColor="text1"/>
        </w:rPr>
        <w:t xml:space="preserve">love through its commitment to </w:t>
      </w:r>
      <w:r w:rsidR="000F68ED">
        <w:rPr>
          <w:color w:val="000000" w:themeColor="text1"/>
        </w:rPr>
        <w:t>the gay community</w:t>
      </w:r>
      <w:r w:rsidR="00AB5C23" w:rsidRPr="0066101B">
        <w:rPr>
          <w:color w:val="000000" w:themeColor="text1"/>
        </w:rPr>
        <w:t xml:space="preserve">, and through our proclamation again and again that LGBTQ+ people are holy, that our relationships are sacred, that we are a part of the family of God and welcome exactly as we are. </w:t>
      </w:r>
    </w:p>
    <w:p w14:paraId="4A6D29A0" w14:textId="77777777" w:rsidR="001E6E3C" w:rsidRPr="0066101B" w:rsidRDefault="001E6E3C" w:rsidP="001E6E3C">
      <w:pPr>
        <w:rPr>
          <w:color w:val="000000" w:themeColor="text1"/>
        </w:rPr>
      </w:pPr>
    </w:p>
    <w:p w14:paraId="58E2AFF9" w14:textId="30815551" w:rsidR="001E6E3C" w:rsidRPr="0066101B" w:rsidRDefault="00AB5C23" w:rsidP="001E6E3C">
      <w:pPr>
        <w:rPr>
          <w:color w:val="000000" w:themeColor="text1"/>
        </w:rPr>
      </w:pPr>
      <w:r w:rsidRPr="0066101B">
        <w:rPr>
          <w:color w:val="000000" w:themeColor="text1"/>
        </w:rPr>
        <w:t xml:space="preserve">This liberation is collective - </w:t>
      </w:r>
      <w:r w:rsidR="001E6E3C" w:rsidRPr="0066101B">
        <w:rPr>
          <w:color w:val="000000" w:themeColor="text1"/>
        </w:rPr>
        <w:t xml:space="preserve">For a community that remembers its </w:t>
      </w:r>
      <w:r w:rsidRPr="0066101B">
        <w:rPr>
          <w:i/>
          <w:iCs/>
          <w:color w:val="000000" w:themeColor="text1"/>
        </w:rPr>
        <w:t xml:space="preserve">own </w:t>
      </w:r>
      <w:r w:rsidR="001E6E3C" w:rsidRPr="0066101B">
        <w:rPr>
          <w:color w:val="000000" w:themeColor="text1"/>
        </w:rPr>
        <w:t xml:space="preserve">story of grace is also liberated from the bondage of anxious self-focus and forgetfulness. </w:t>
      </w:r>
      <w:r w:rsidRPr="0066101B">
        <w:rPr>
          <w:color w:val="000000" w:themeColor="text1"/>
        </w:rPr>
        <w:t>Liberation stories are POWERFUL</w:t>
      </w:r>
      <w:r w:rsidR="000F68ED">
        <w:rPr>
          <w:color w:val="000000" w:themeColor="text1"/>
        </w:rPr>
        <w:t xml:space="preserve">, and they are prophetic. </w:t>
      </w:r>
      <w:r w:rsidRPr="0066101B">
        <w:rPr>
          <w:color w:val="000000" w:themeColor="text1"/>
        </w:rPr>
        <w:t>They</w:t>
      </w:r>
      <w:r w:rsidR="001E6E3C" w:rsidRPr="0066101B">
        <w:rPr>
          <w:color w:val="000000" w:themeColor="text1"/>
        </w:rPr>
        <w:t xml:space="preserve"> have the potential to reframe </w:t>
      </w:r>
      <w:r w:rsidRPr="0066101B">
        <w:rPr>
          <w:color w:val="000000" w:themeColor="text1"/>
        </w:rPr>
        <w:t xml:space="preserve">our </w:t>
      </w:r>
      <w:r w:rsidR="001E6E3C" w:rsidRPr="0066101B">
        <w:rPr>
          <w:color w:val="000000" w:themeColor="text1"/>
        </w:rPr>
        <w:t>current struggle, our current moment of contention</w:t>
      </w:r>
      <w:r w:rsidRPr="0066101B">
        <w:rPr>
          <w:color w:val="000000" w:themeColor="text1"/>
        </w:rPr>
        <w:t xml:space="preserve"> into one of connectio</w:t>
      </w:r>
      <w:r w:rsidR="000F68ED">
        <w:rPr>
          <w:color w:val="000000" w:themeColor="text1"/>
        </w:rPr>
        <w:t>n,</w:t>
      </w:r>
      <w:r w:rsidRPr="0066101B">
        <w:rPr>
          <w:color w:val="000000" w:themeColor="text1"/>
        </w:rPr>
        <w:t xml:space="preserve"> to one another and to the arc of God’s justice that surely flows like a river, no matter how much we try to dam it up. </w:t>
      </w:r>
    </w:p>
    <w:p w14:paraId="0553C157" w14:textId="77777777" w:rsidR="000F68ED" w:rsidRDefault="000F68ED" w:rsidP="000F68ED">
      <w:pPr>
        <w:rPr>
          <w:b/>
          <w:bCs/>
          <w:color w:val="000000" w:themeColor="text1"/>
        </w:rPr>
      </w:pPr>
    </w:p>
    <w:p w14:paraId="0B85BCED" w14:textId="792CD608" w:rsidR="001E6E3C" w:rsidRPr="000F68ED" w:rsidRDefault="000F68ED" w:rsidP="001E6E3C">
      <w:pPr>
        <w:rPr>
          <w:b/>
          <w:bCs/>
          <w:color w:val="000000" w:themeColor="text1"/>
        </w:rPr>
      </w:pPr>
      <w:r w:rsidRPr="0066101B">
        <w:rPr>
          <w:b/>
          <w:bCs/>
          <w:color w:val="000000" w:themeColor="text1"/>
        </w:rPr>
        <w:t>CONCLUSION</w:t>
      </w:r>
    </w:p>
    <w:p w14:paraId="50105478" w14:textId="071A32FF" w:rsidR="008A69FF" w:rsidRDefault="000F68ED" w:rsidP="007402EF">
      <w:pPr>
        <w:rPr>
          <w:color w:val="000000" w:themeColor="text1"/>
        </w:rPr>
      </w:pPr>
      <w:r>
        <w:rPr>
          <w:color w:val="000000" w:themeColor="text1"/>
        </w:rPr>
        <w:t>Dear friends, not only</w:t>
      </w:r>
      <w:r w:rsidR="00AB5C23" w:rsidRPr="0066101B">
        <w:rPr>
          <w:color w:val="000000" w:themeColor="text1"/>
        </w:rPr>
        <w:t xml:space="preserve"> must </w:t>
      </w:r>
      <w:r>
        <w:rPr>
          <w:color w:val="000000" w:themeColor="text1"/>
        </w:rPr>
        <w:t xml:space="preserve">we </w:t>
      </w:r>
      <w:r w:rsidR="00AB5C23" w:rsidRPr="0066101B">
        <w:rPr>
          <w:color w:val="000000" w:themeColor="text1"/>
        </w:rPr>
        <w:t>continue to tell our story</w:t>
      </w:r>
      <w:r>
        <w:rPr>
          <w:color w:val="000000" w:themeColor="text1"/>
        </w:rPr>
        <w:t>, because</w:t>
      </w:r>
      <w:r w:rsidR="00AB5C23" w:rsidRPr="0066101B">
        <w:rPr>
          <w:color w:val="000000" w:themeColor="text1"/>
        </w:rPr>
        <w:t xml:space="preserve"> w</w:t>
      </w:r>
      <w:r w:rsidR="001E6E3C" w:rsidRPr="0066101B">
        <w:rPr>
          <w:color w:val="000000" w:themeColor="text1"/>
        </w:rPr>
        <w:t xml:space="preserve">e are as prone as ever to be distracted from God and the things in life that have real worth, </w:t>
      </w:r>
      <w:r w:rsidR="008A69FF">
        <w:rPr>
          <w:color w:val="000000" w:themeColor="text1"/>
        </w:rPr>
        <w:t>b</w:t>
      </w:r>
      <w:r>
        <w:rPr>
          <w:color w:val="000000" w:themeColor="text1"/>
        </w:rPr>
        <w:t xml:space="preserve">ut because </w:t>
      </w:r>
      <w:r w:rsidR="008A69FF">
        <w:rPr>
          <w:color w:val="000000" w:themeColor="text1"/>
        </w:rPr>
        <w:t>those stories</w:t>
      </w:r>
      <w:r>
        <w:rPr>
          <w:color w:val="000000" w:themeColor="text1"/>
        </w:rPr>
        <w:t xml:space="preserve"> strengthen and give </w:t>
      </w:r>
      <w:r w:rsidR="008A69FF">
        <w:rPr>
          <w:color w:val="000000" w:themeColor="text1"/>
        </w:rPr>
        <w:t xml:space="preserve">us </w:t>
      </w:r>
      <w:r>
        <w:rPr>
          <w:color w:val="000000" w:themeColor="text1"/>
        </w:rPr>
        <w:t>confidence</w:t>
      </w:r>
      <w:r w:rsidR="008A69FF">
        <w:rPr>
          <w:color w:val="000000" w:themeColor="text1"/>
        </w:rPr>
        <w:t xml:space="preserve"> </w:t>
      </w:r>
      <w:r>
        <w:rPr>
          <w:color w:val="000000" w:themeColor="text1"/>
        </w:rPr>
        <w:t xml:space="preserve">as we follow God into new </w:t>
      </w:r>
      <w:r w:rsidR="008A69FF">
        <w:rPr>
          <w:color w:val="000000" w:themeColor="text1"/>
        </w:rPr>
        <w:t>arenas and seek to cross new thresholds and entertain new possibilities</w:t>
      </w:r>
      <w:r>
        <w:rPr>
          <w:color w:val="000000" w:themeColor="text1"/>
        </w:rPr>
        <w:t>.</w:t>
      </w:r>
      <w:r w:rsidR="008A69FF">
        <w:rPr>
          <w:color w:val="000000" w:themeColor="text1"/>
        </w:rPr>
        <w:t xml:space="preserve"> </w:t>
      </w:r>
    </w:p>
    <w:p w14:paraId="21B8F27F" w14:textId="77777777" w:rsidR="008A69FF" w:rsidRDefault="008A69FF" w:rsidP="007402EF">
      <w:pPr>
        <w:rPr>
          <w:color w:val="000000" w:themeColor="text1"/>
        </w:rPr>
      </w:pPr>
    </w:p>
    <w:p w14:paraId="204D16EF" w14:textId="4875994E" w:rsidR="00667E16" w:rsidRDefault="008A69FF" w:rsidP="007402EF">
      <w:pPr>
        <w:rPr>
          <w:color w:val="000000" w:themeColor="text1"/>
        </w:rPr>
      </w:pPr>
      <w:r>
        <w:rPr>
          <w:color w:val="000000" w:themeColor="text1"/>
        </w:rPr>
        <w:t xml:space="preserve">Our history and the questions we ask about our present can </w:t>
      </w:r>
      <w:r w:rsidR="000F68ED">
        <w:rPr>
          <w:color w:val="000000" w:themeColor="text1"/>
        </w:rPr>
        <w:t xml:space="preserve">energize us for ongoing </w:t>
      </w:r>
      <w:r w:rsidR="000F68ED" w:rsidRPr="0066101B">
        <w:rPr>
          <w:color w:val="000000" w:themeColor="text1"/>
        </w:rPr>
        <w:t>participa</w:t>
      </w:r>
      <w:r w:rsidR="000F68ED">
        <w:rPr>
          <w:color w:val="000000" w:themeColor="text1"/>
        </w:rPr>
        <w:t xml:space="preserve">tion </w:t>
      </w:r>
      <w:r w:rsidR="001E6E3C" w:rsidRPr="0066101B">
        <w:rPr>
          <w:color w:val="000000" w:themeColor="text1"/>
        </w:rPr>
        <w:t>in the liberating work of God</w:t>
      </w:r>
      <w:r w:rsidR="000F68ED">
        <w:rPr>
          <w:color w:val="000000" w:themeColor="text1"/>
        </w:rPr>
        <w:t xml:space="preserve">. </w:t>
      </w:r>
      <w:r w:rsidR="007724E2">
        <w:rPr>
          <w:color w:val="000000" w:themeColor="text1"/>
        </w:rPr>
        <w:t>Helping us to</w:t>
      </w:r>
      <w:r w:rsidR="009212B7" w:rsidRPr="0066101B">
        <w:rPr>
          <w:color w:val="000000" w:themeColor="text1"/>
        </w:rPr>
        <w:t xml:space="preserve"> remember our core purpose</w:t>
      </w:r>
      <w:r w:rsidR="00667E16">
        <w:rPr>
          <w:color w:val="000000" w:themeColor="text1"/>
        </w:rPr>
        <w:t xml:space="preserve"> and</w:t>
      </w:r>
      <w:r w:rsidR="007724E2">
        <w:rPr>
          <w:color w:val="000000" w:themeColor="text1"/>
        </w:rPr>
        <w:t xml:space="preserve"> our </w:t>
      </w:r>
      <w:r w:rsidR="00667E16">
        <w:rPr>
          <w:color w:val="000000" w:themeColor="text1"/>
        </w:rPr>
        <w:t xml:space="preserve">beloved identity in God, propelling us forward rather than limiting us. I pray that as we continue to journey in the life of ministry together that we remain receptive to the prophetic voices among us. That we never tire of asking good questions of ourselves and our ministries. That in growing together we choose </w:t>
      </w:r>
      <w:r w:rsidR="009212B7" w:rsidRPr="0066101B">
        <w:rPr>
          <w:color w:val="000000" w:themeColor="text1"/>
        </w:rPr>
        <w:t>that which has last</w:t>
      </w:r>
      <w:r w:rsidR="0092099E" w:rsidRPr="0066101B">
        <w:rPr>
          <w:color w:val="000000" w:themeColor="text1"/>
        </w:rPr>
        <w:t>ing</w:t>
      </w:r>
      <w:r w:rsidR="009212B7" w:rsidRPr="0066101B">
        <w:rPr>
          <w:color w:val="000000" w:themeColor="text1"/>
        </w:rPr>
        <w:t xml:space="preserve"> worth, that is faithful not just to God but is loving to our neighbors, and those who are the most vulnerable in society.</w:t>
      </w:r>
    </w:p>
    <w:p w14:paraId="631BA57A" w14:textId="36A81B7A" w:rsidR="007724E2" w:rsidRDefault="007724E2" w:rsidP="007402EF">
      <w:pPr>
        <w:rPr>
          <w:color w:val="000000" w:themeColor="text1"/>
        </w:rPr>
      </w:pPr>
    </w:p>
    <w:p w14:paraId="5DBF51EE" w14:textId="101A8866" w:rsidR="00261FF1" w:rsidRPr="0066101B" w:rsidRDefault="007724E2" w:rsidP="007402EF">
      <w:pPr>
        <w:rPr>
          <w:color w:val="000000" w:themeColor="text1"/>
        </w:rPr>
      </w:pPr>
      <w:r>
        <w:rPr>
          <w:color w:val="000000" w:themeColor="text1"/>
        </w:rPr>
        <w:t>Amen</w:t>
      </w:r>
    </w:p>
    <w:sectPr w:rsidR="00261FF1" w:rsidRPr="0066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941"/>
    <w:multiLevelType w:val="hybridMultilevel"/>
    <w:tmpl w:val="20B661C6"/>
    <w:lvl w:ilvl="0" w:tplc="E002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BF5A8B"/>
    <w:multiLevelType w:val="hybridMultilevel"/>
    <w:tmpl w:val="2BFE377A"/>
    <w:lvl w:ilvl="0" w:tplc="2AF8D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94ED8"/>
    <w:multiLevelType w:val="multilevel"/>
    <w:tmpl w:val="E6E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0800490">
    <w:abstractNumId w:val="0"/>
  </w:num>
  <w:num w:numId="2" w16cid:durableId="1020204099">
    <w:abstractNumId w:val="2"/>
  </w:num>
  <w:num w:numId="3" w16cid:durableId="2032872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6C"/>
    <w:rsid w:val="00005089"/>
    <w:rsid w:val="000245E4"/>
    <w:rsid w:val="0003251E"/>
    <w:rsid w:val="00056C7F"/>
    <w:rsid w:val="00071DCC"/>
    <w:rsid w:val="00076810"/>
    <w:rsid w:val="00082373"/>
    <w:rsid w:val="000911E1"/>
    <w:rsid w:val="000B22B3"/>
    <w:rsid w:val="000C16A2"/>
    <w:rsid w:val="000F68ED"/>
    <w:rsid w:val="0010352F"/>
    <w:rsid w:val="00107769"/>
    <w:rsid w:val="00112F52"/>
    <w:rsid w:val="001204CE"/>
    <w:rsid w:val="00124C7A"/>
    <w:rsid w:val="00161A65"/>
    <w:rsid w:val="001723CA"/>
    <w:rsid w:val="001A042B"/>
    <w:rsid w:val="001B32EF"/>
    <w:rsid w:val="001B509C"/>
    <w:rsid w:val="001E6E3C"/>
    <w:rsid w:val="001E7497"/>
    <w:rsid w:val="001E77AD"/>
    <w:rsid w:val="001F13F5"/>
    <w:rsid w:val="001F2A7C"/>
    <w:rsid w:val="00220F3F"/>
    <w:rsid w:val="00250BFD"/>
    <w:rsid w:val="00261FF1"/>
    <w:rsid w:val="0027184B"/>
    <w:rsid w:val="002D5B26"/>
    <w:rsid w:val="002F5D37"/>
    <w:rsid w:val="003056F2"/>
    <w:rsid w:val="00330C5F"/>
    <w:rsid w:val="00335C24"/>
    <w:rsid w:val="00336E9E"/>
    <w:rsid w:val="00354D21"/>
    <w:rsid w:val="003A1B2F"/>
    <w:rsid w:val="003A5DD7"/>
    <w:rsid w:val="003C5A99"/>
    <w:rsid w:val="003C73B0"/>
    <w:rsid w:val="003D7298"/>
    <w:rsid w:val="003F0B23"/>
    <w:rsid w:val="003F5711"/>
    <w:rsid w:val="0040717C"/>
    <w:rsid w:val="004354AE"/>
    <w:rsid w:val="00437E73"/>
    <w:rsid w:val="0045148B"/>
    <w:rsid w:val="00462632"/>
    <w:rsid w:val="004728DA"/>
    <w:rsid w:val="004861C9"/>
    <w:rsid w:val="004A156E"/>
    <w:rsid w:val="004B67CE"/>
    <w:rsid w:val="004B728A"/>
    <w:rsid w:val="004F3860"/>
    <w:rsid w:val="004F4408"/>
    <w:rsid w:val="00536C55"/>
    <w:rsid w:val="00564D1A"/>
    <w:rsid w:val="00583579"/>
    <w:rsid w:val="00594A44"/>
    <w:rsid w:val="005D292B"/>
    <w:rsid w:val="005F36B4"/>
    <w:rsid w:val="00606468"/>
    <w:rsid w:val="00612084"/>
    <w:rsid w:val="0064300F"/>
    <w:rsid w:val="0066101B"/>
    <w:rsid w:val="0066776A"/>
    <w:rsid w:val="00667E16"/>
    <w:rsid w:val="00674B29"/>
    <w:rsid w:val="006B5059"/>
    <w:rsid w:val="006E4883"/>
    <w:rsid w:val="00713AEE"/>
    <w:rsid w:val="0071633A"/>
    <w:rsid w:val="007402EF"/>
    <w:rsid w:val="007479AF"/>
    <w:rsid w:val="007724E2"/>
    <w:rsid w:val="00775451"/>
    <w:rsid w:val="00781C6C"/>
    <w:rsid w:val="007C400C"/>
    <w:rsid w:val="008312D8"/>
    <w:rsid w:val="0086591C"/>
    <w:rsid w:val="00865976"/>
    <w:rsid w:val="008923FD"/>
    <w:rsid w:val="008A69FF"/>
    <w:rsid w:val="008D2F17"/>
    <w:rsid w:val="008F2E1A"/>
    <w:rsid w:val="0092099E"/>
    <w:rsid w:val="009212B7"/>
    <w:rsid w:val="0093650E"/>
    <w:rsid w:val="00980249"/>
    <w:rsid w:val="009A16E2"/>
    <w:rsid w:val="009B03CE"/>
    <w:rsid w:val="009D2DAD"/>
    <w:rsid w:val="009F6E25"/>
    <w:rsid w:val="00A03340"/>
    <w:rsid w:val="00A13C13"/>
    <w:rsid w:val="00A66071"/>
    <w:rsid w:val="00A75717"/>
    <w:rsid w:val="00A95F3B"/>
    <w:rsid w:val="00AA3D32"/>
    <w:rsid w:val="00AA4F2B"/>
    <w:rsid w:val="00AB5C23"/>
    <w:rsid w:val="00AB66EF"/>
    <w:rsid w:val="00B10527"/>
    <w:rsid w:val="00B82160"/>
    <w:rsid w:val="00B94E5C"/>
    <w:rsid w:val="00BD0E2C"/>
    <w:rsid w:val="00BD5D09"/>
    <w:rsid w:val="00BE530A"/>
    <w:rsid w:val="00C07247"/>
    <w:rsid w:val="00C26FD1"/>
    <w:rsid w:val="00C37B5E"/>
    <w:rsid w:val="00C4550F"/>
    <w:rsid w:val="00C51324"/>
    <w:rsid w:val="00C5353F"/>
    <w:rsid w:val="00C55365"/>
    <w:rsid w:val="00CB1F67"/>
    <w:rsid w:val="00CC3FFD"/>
    <w:rsid w:val="00CC6A4B"/>
    <w:rsid w:val="00D100F6"/>
    <w:rsid w:val="00D54DDB"/>
    <w:rsid w:val="00D9559B"/>
    <w:rsid w:val="00DA6D64"/>
    <w:rsid w:val="00DD22A4"/>
    <w:rsid w:val="00DD59E6"/>
    <w:rsid w:val="00DF74BA"/>
    <w:rsid w:val="00E06B37"/>
    <w:rsid w:val="00E12071"/>
    <w:rsid w:val="00E32278"/>
    <w:rsid w:val="00E62782"/>
    <w:rsid w:val="00E82392"/>
    <w:rsid w:val="00E841FC"/>
    <w:rsid w:val="00EC01F2"/>
    <w:rsid w:val="00F01BF3"/>
    <w:rsid w:val="00F142D6"/>
    <w:rsid w:val="00F80EEC"/>
    <w:rsid w:val="00F91BCC"/>
    <w:rsid w:val="00F978AD"/>
    <w:rsid w:val="00FB1580"/>
    <w:rsid w:val="00FC7A9A"/>
    <w:rsid w:val="00FE240F"/>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C2A84"/>
  <w15:chartTrackingRefBased/>
  <w15:docId w15:val="{1CEE89EE-412F-9F4F-9344-45486348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91C"/>
    <w:pPr>
      <w:spacing w:before="100" w:beforeAutospacing="1" w:after="100" w:afterAutospacing="1"/>
    </w:pPr>
  </w:style>
  <w:style w:type="paragraph" w:styleId="ListParagraph">
    <w:name w:val="List Paragraph"/>
    <w:basedOn w:val="Normal"/>
    <w:uiPriority w:val="34"/>
    <w:qFormat/>
    <w:rsid w:val="00B10527"/>
    <w:pPr>
      <w:ind w:left="720"/>
      <w:contextualSpacing/>
    </w:pPr>
  </w:style>
  <w:style w:type="character" w:customStyle="1" w:styleId="apple-converted-space">
    <w:name w:val="apple-converted-space"/>
    <w:basedOn w:val="DefaultParagraphFont"/>
    <w:rsid w:val="004A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348">
      <w:bodyDiv w:val="1"/>
      <w:marLeft w:val="0"/>
      <w:marRight w:val="0"/>
      <w:marTop w:val="0"/>
      <w:marBottom w:val="0"/>
      <w:divBdr>
        <w:top w:val="none" w:sz="0" w:space="0" w:color="auto"/>
        <w:left w:val="none" w:sz="0" w:space="0" w:color="auto"/>
        <w:bottom w:val="none" w:sz="0" w:space="0" w:color="auto"/>
        <w:right w:val="none" w:sz="0" w:space="0" w:color="auto"/>
      </w:divBdr>
    </w:div>
    <w:div w:id="258759032">
      <w:bodyDiv w:val="1"/>
      <w:marLeft w:val="0"/>
      <w:marRight w:val="0"/>
      <w:marTop w:val="0"/>
      <w:marBottom w:val="0"/>
      <w:divBdr>
        <w:top w:val="none" w:sz="0" w:space="0" w:color="auto"/>
        <w:left w:val="none" w:sz="0" w:space="0" w:color="auto"/>
        <w:bottom w:val="none" w:sz="0" w:space="0" w:color="auto"/>
        <w:right w:val="none" w:sz="0" w:space="0" w:color="auto"/>
      </w:divBdr>
    </w:div>
    <w:div w:id="696810208">
      <w:bodyDiv w:val="1"/>
      <w:marLeft w:val="0"/>
      <w:marRight w:val="0"/>
      <w:marTop w:val="0"/>
      <w:marBottom w:val="0"/>
      <w:divBdr>
        <w:top w:val="none" w:sz="0" w:space="0" w:color="auto"/>
        <w:left w:val="none" w:sz="0" w:space="0" w:color="auto"/>
        <w:bottom w:val="none" w:sz="0" w:space="0" w:color="auto"/>
        <w:right w:val="none" w:sz="0" w:space="0" w:color="auto"/>
      </w:divBdr>
    </w:div>
    <w:div w:id="814446061">
      <w:bodyDiv w:val="1"/>
      <w:marLeft w:val="0"/>
      <w:marRight w:val="0"/>
      <w:marTop w:val="0"/>
      <w:marBottom w:val="0"/>
      <w:divBdr>
        <w:top w:val="none" w:sz="0" w:space="0" w:color="auto"/>
        <w:left w:val="none" w:sz="0" w:space="0" w:color="auto"/>
        <w:bottom w:val="none" w:sz="0" w:space="0" w:color="auto"/>
        <w:right w:val="none" w:sz="0" w:space="0" w:color="auto"/>
      </w:divBdr>
    </w:div>
    <w:div w:id="999431434">
      <w:bodyDiv w:val="1"/>
      <w:marLeft w:val="0"/>
      <w:marRight w:val="0"/>
      <w:marTop w:val="0"/>
      <w:marBottom w:val="0"/>
      <w:divBdr>
        <w:top w:val="none" w:sz="0" w:space="0" w:color="auto"/>
        <w:left w:val="none" w:sz="0" w:space="0" w:color="auto"/>
        <w:bottom w:val="none" w:sz="0" w:space="0" w:color="auto"/>
        <w:right w:val="none" w:sz="0" w:space="0" w:color="auto"/>
      </w:divBdr>
    </w:div>
    <w:div w:id="1530028984">
      <w:bodyDiv w:val="1"/>
      <w:marLeft w:val="0"/>
      <w:marRight w:val="0"/>
      <w:marTop w:val="0"/>
      <w:marBottom w:val="0"/>
      <w:divBdr>
        <w:top w:val="none" w:sz="0" w:space="0" w:color="auto"/>
        <w:left w:val="none" w:sz="0" w:space="0" w:color="auto"/>
        <w:bottom w:val="none" w:sz="0" w:space="0" w:color="auto"/>
        <w:right w:val="none" w:sz="0" w:space="0" w:color="auto"/>
      </w:divBdr>
    </w:div>
    <w:div w:id="1604533323">
      <w:bodyDiv w:val="1"/>
      <w:marLeft w:val="0"/>
      <w:marRight w:val="0"/>
      <w:marTop w:val="0"/>
      <w:marBottom w:val="0"/>
      <w:divBdr>
        <w:top w:val="none" w:sz="0" w:space="0" w:color="auto"/>
        <w:left w:val="none" w:sz="0" w:space="0" w:color="auto"/>
        <w:bottom w:val="none" w:sz="0" w:space="0" w:color="auto"/>
        <w:right w:val="none" w:sz="0" w:space="0" w:color="auto"/>
      </w:divBdr>
    </w:div>
    <w:div w:id="1659840894">
      <w:bodyDiv w:val="1"/>
      <w:marLeft w:val="0"/>
      <w:marRight w:val="0"/>
      <w:marTop w:val="0"/>
      <w:marBottom w:val="0"/>
      <w:divBdr>
        <w:top w:val="none" w:sz="0" w:space="0" w:color="auto"/>
        <w:left w:val="none" w:sz="0" w:space="0" w:color="auto"/>
        <w:bottom w:val="none" w:sz="0" w:space="0" w:color="auto"/>
        <w:right w:val="none" w:sz="0" w:space="0" w:color="auto"/>
      </w:divBdr>
    </w:div>
    <w:div w:id="1787037617">
      <w:bodyDiv w:val="1"/>
      <w:marLeft w:val="0"/>
      <w:marRight w:val="0"/>
      <w:marTop w:val="0"/>
      <w:marBottom w:val="0"/>
      <w:divBdr>
        <w:top w:val="none" w:sz="0" w:space="0" w:color="auto"/>
        <w:left w:val="none" w:sz="0" w:space="0" w:color="auto"/>
        <w:bottom w:val="none" w:sz="0" w:space="0" w:color="auto"/>
        <w:right w:val="none" w:sz="0" w:space="0" w:color="auto"/>
      </w:divBdr>
      <w:divsChild>
        <w:div w:id="2026515933">
          <w:marLeft w:val="0"/>
          <w:marRight w:val="0"/>
          <w:marTop w:val="450"/>
          <w:marBottom w:val="450"/>
          <w:divBdr>
            <w:top w:val="none" w:sz="0" w:space="0" w:color="auto"/>
            <w:left w:val="none" w:sz="0" w:space="0" w:color="auto"/>
            <w:bottom w:val="none" w:sz="0" w:space="0" w:color="auto"/>
            <w:right w:val="none" w:sz="0" w:space="0" w:color="auto"/>
          </w:divBdr>
        </w:div>
        <w:div w:id="467553344">
          <w:marLeft w:val="0"/>
          <w:marRight w:val="0"/>
          <w:marTop w:val="450"/>
          <w:marBottom w:val="450"/>
          <w:divBdr>
            <w:top w:val="none" w:sz="0" w:space="0" w:color="auto"/>
            <w:left w:val="none" w:sz="0" w:space="0" w:color="auto"/>
            <w:bottom w:val="none" w:sz="0" w:space="0" w:color="auto"/>
            <w:right w:val="none" w:sz="0" w:space="0" w:color="auto"/>
          </w:divBdr>
        </w:div>
        <w:div w:id="1381053616">
          <w:marLeft w:val="0"/>
          <w:marRight w:val="0"/>
          <w:marTop w:val="450"/>
          <w:marBottom w:val="450"/>
          <w:divBdr>
            <w:top w:val="none" w:sz="0" w:space="0" w:color="auto"/>
            <w:left w:val="none" w:sz="0" w:space="0" w:color="auto"/>
            <w:bottom w:val="none" w:sz="0" w:space="0" w:color="auto"/>
            <w:right w:val="none" w:sz="0" w:space="0" w:color="auto"/>
          </w:divBdr>
        </w:div>
      </w:divsChild>
    </w:div>
    <w:div w:id="1889872749">
      <w:bodyDiv w:val="1"/>
      <w:marLeft w:val="0"/>
      <w:marRight w:val="0"/>
      <w:marTop w:val="0"/>
      <w:marBottom w:val="0"/>
      <w:divBdr>
        <w:top w:val="none" w:sz="0" w:space="0" w:color="auto"/>
        <w:left w:val="none" w:sz="0" w:space="0" w:color="auto"/>
        <w:bottom w:val="none" w:sz="0" w:space="0" w:color="auto"/>
        <w:right w:val="none" w:sz="0" w:space="0" w:color="auto"/>
      </w:divBdr>
    </w:div>
    <w:div w:id="20054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53</cp:revision>
  <cp:lastPrinted>2022-08-17T15:03:00Z</cp:lastPrinted>
  <dcterms:created xsi:type="dcterms:W3CDTF">2022-08-15T12:46:00Z</dcterms:created>
  <dcterms:modified xsi:type="dcterms:W3CDTF">2022-08-20T23:25:00Z</dcterms:modified>
</cp:coreProperties>
</file>